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3F5A" w14:textId="26BC4307" w:rsidR="006D40D7" w:rsidRPr="009519C6" w:rsidRDefault="006D40D7" w:rsidP="006D40D7">
      <w:pPr>
        <w:spacing w:line="400" w:lineRule="exact"/>
        <w:jc w:val="center"/>
        <w:rPr>
          <w:rFonts w:ascii="游ゴシック" w:eastAsia="游ゴシック" w:hAnsi="游ゴシック"/>
          <w:b/>
          <w:color w:val="000000" w:themeColor="text1"/>
          <w:sz w:val="24"/>
          <w:szCs w:val="28"/>
        </w:rPr>
      </w:pPr>
      <w:bookmarkStart w:id="0" w:name="_Hlk197971646"/>
      <w:bookmarkStart w:id="1" w:name="_Hlk197972177"/>
      <w:r w:rsidRPr="009519C6">
        <w:rPr>
          <w:rFonts w:ascii="游ゴシック" w:eastAsia="游ゴシック" w:hAnsi="游ゴシック" w:hint="eastAsia"/>
          <w:b/>
          <w:color w:val="000000" w:themeColor="text1"/>
          <w:sz w:val="24"/>
          <w:szCs w:val="28"/>
        </w:rPr>
        <w:t xml:space="preserve">令和７年度　</w:t>
      </w:r>
      <w:bookmarkStart w:id="2" w:name="_Hlk201241538"/>
      <w:r w:rsidR="008D644C" w:rsidRPr="009519C6">
        <w:rPr>
          <w:rFonts w:ascii="游ゴシック" w:eastAsia="游ゴシック" w:hAnsi="游ゴシック" w:hint="eastAsia"/>
          <w:b/>
          <w:color w:val="000000" w:themeColor="text1"/>
          <w:sz w:val="24"/>
          <w:szCs w:val="28"/>
        </w:rPr>
        <w:t>仙台空港周辺地域活性化施設整備運営事業</w:t>
      </w:r>
      <w:r w:rsidR="001D1E04" w:rsidRPr="009519C6">
        <w:rPr>
          <w:rFonts w:ascii="游ゴシック" w:eastAsia="游ゴシック" w:hAnsi="游ゴシック" w:hint="eastAsia"/>
          <w:b/>
          <w:color w:val="000000" w:themeColor="text1"/>
          <w:sz w:val="24"/>
          <w:szCs w:val="28"/>
        </w:rPr>
        <w:t>基本計画策定</w:t>
      </w:r>
      <w:r w:rsidR="008D644C" w:rsidRPr="009519C6">
        <w:rPr>
          <w:rFonts w:ascii="游ゴシック" w:eastAsia="游ゴシック" w:hAnsi="游ゴシック" w:hint="eastAsia"/>
          <w:b/>
          <w:color w:val="000000" w:themeColor="text1"/>
          <w:sz w:val="24"/>
          <w:szCs w:val="28"/>
        </w:rPr>
        <w:t>業務</w:t>
      </w:r>
      <w:bookmarkEnd w:id="2"/>
    </w:p>
    <w:bookmarkEnd w:id="0"/>
    <w:p w14:paraId="11F7169E" w14:textId="6341DADA" w:rsidR="00F8729B" w:rsidRPr="009519C6" w:rsidRDefault="001D1E04" w:rsidP="00FD6D96">
      <w:pPr>
        <w:spacing w:line="400" w:lineRule="exact"/>
        <w:jc w:val="center"/>
        <w:rPr>
          <w:rFonts w:ascii="游ゴシック" w:eastAsia="游ゴシック" w:hAnsi="游ゴシック"/>
          <w:b/>
          <w:color w:val="000000" w:themeColor="text1"/>
          <w:sz w:val="24"/>
          <w:szCs w:val="28"/>
        </w:rPr>
      </w:pPr>
      <w:r w:rsidRPr="009519C6">
        <w:rPr>
          <w:rFonts w:ascii="游ゴシック" w:eastAsia="游ゴシック" w:hAnsi="游ゴシック" w:hint="eastAsia"/>
          <w:b/>
          <w:color w:val="000000" w:themeColor="text1"/>
          <w:sz w:val="24"/>
          <w:szCs w:val="28"/>
        </w:rPr>
        <w:t>委託</w:t>
      </w:r>
      <w:r w:rsidR="00876B89" w:rsidRPr="009519C6">
        <w:rPr>
          <w:rFonts w:ascii="游ゴシック" w:eastAsia="游ゴシック" w:hAnsi="游ゴシック" w:hint="eastAsia"/>
          <w:b/>
          <w:color w:val="000000" w:themeColor="text1"/>
          <w:sz w:val="24"/>
          <w:szCs w:val="28"/>
        </w:rPr>
        <w:t>仕様書</w:t>
      </w:r>
    </w:p>
    <w:p w14:paraId="2A8A1920" w14:textId="77777777" w:rsidR="00F8729B" w:rsidRPr="00FD0906" w:rsidRDefault="00F8729B" w:rsidP="006F2D6B">
      <w:pPr>
        <w:spacing w:line="400" w:lineRule="exact"/>
        <w:rPr>
          <w:rFonts w:ascii="游明朝" w:eastAsia="游明朝" w:hAnsi="游明朝"/>
          <w:color w:val="000000" w:themeColor="text1"/>
          <w:sz w:val="24"/>
          <w:szCs w:val="24"/>
        </w:rPr>
      </w:pPr>
    </w:p>
    <w:p w14:paraId="07D58D7D" w14:textId="2C1BE84F" w:rsidR="00876B89" w:rsidRPr="009519C6" w:rsidRDefault="00876B89" w:rsidP="00DE11D3">
      <w:pPr>
        <w:pStyle w:val="aa"/>
        <w:numPr>
          <w:ilvl w:val="0"/>
          <w:numId w:val="7"/>
        </w:numPr>
        <w:spacing w:line="400" w:lineRule="exact"/>
        <w:ind w:leftChars="0"/>
        <w:rPr>
          <w:rFonts w:ascii="游ゴシック" w:eastAsia="游ゴシック" w:hAnsi="游ゴシック"/>
          <w:b/>
          <w:bCs/>
          <w:color w:val="000000" w:themeColor="text1"/>
          <w:sz w:val="24"/>
          <w:szCs w:val="24"/>
        </w:rPr>
      </w:pPr>
      <w:r w:rsidRPr="009519C6">
        <w:rPr>
          <w:rFonts w:ascii="游ゴシック" w:eastAsia="游ゴシック" w:hAnsi="游ゴシック" w:hint="eastAsia"/>
          <w:b/>
          <w:bCs/>
          <w:color w:val="000000" w:themeColor="text1"/>
          <w:sz w:val="24"/>
          <w:szCs w:val="24"/>
        </w:rPr>
        <w:t>業務名</w:t>
      </w:r>
    </w:p>
    <w:bookmarkEnd w:id="1"/>
    <w:p w14:paraId="7BF1D717" w14:textId="6AC66DDD" w:rsidR="00876B89" w:rsidRPr="00FD0906" w:rsidRDefault="008D644C" w:rsidP="008D644C">
      <w:pPr>
        <w:spacing w:line="400" w:lineRule="exact"/>
        <w:ind w:firstLineChars="100" w:firstLine="240"/>
        <w:rPr>
          <w:rFonts w:ascii="游明朝" w:eastAsia="游明朝" w:hAnsi="游明朝"/>
          <w:color w:val="000000" w:themeColor="text1"/>
          <w:sz w:val="24"/>
          <w:szCs w:val="28"/>
        </w:rPr>
      </w:pPr>
      <w:r w:rsidRPr="00FD0906">
        <w:rPr>
          <w:rFonts w:ascii="游明朝" w:eastAsia="游明朝" w:hAnsi="游明朝" w:hint="eastAsia"/>
          <w:color w:val="000000" w:themeColor="text1"/>
          <w:sz w:val="24"/>
          <w:szCs w:val="28"/>
        </w:rPr>
        <w:t xml:space="preserve">令和７年度　</w:t>
      </w:r>
      <w:r w:rsidR="001D1E04" w:rsidRPr="00FD0906">
        <w:rPr>
          <w:rFonts w:ascii="游明朝" w:eastAsia="游明朝" w:hAnsi="游明朝" w:hint="eastAsia"/>
          <w:color w:val="000000" w:themeColor="text1"/>
          <w:sz w:val="24"/>
          <w:szCs w:val="28"/>
        </w:rPr>
        <w:t>仙台空港周辺地域活性化施設整備運営事業基本計画策定業務</w:t>
      </w:r>
    </w:p>
    <w:p w14:paraId="4851D8BA" w14:textId="77777777" w:rsidR="008D644C" w:rsidRPr="00840300" w:rsidRDefault="008D644C" w:rsidP="00042A32">
      <w:pPr>
        <w:spacing w:line="400" w:lineRule="exact"/>
        <w:rPr>
          <w:rFonts w:ascii="游明朝" w:eastAsia="游明朝" w:hAnsi="游明朝"/>
          <w:color w:val="000000" w:themeColor="text1"/>
          <w:sz w:val="24"/>
          <w:szCs w:val="24"/>
        </w:rPr>
      </w:pPr>
    </w:p>
    <w:p w14:paraId="2A768DD9" w14:textId="3C198CED" w:rsidR="00042A32" w:rsidRPr="009519C6" w:rsidRDefault="00374B1B" w:rsidP="00DE11D3">
      <w:pPr>
        <w:pStyle w:val="aa"/>
        <w:numPr>
          <w:ilvl w:val="0"/>
          <w:numId w:val="7"/>
        </w:numPr>
        <w:spacing w:line="400" w:lineRule="exact"/>
        <w:ind w:leftChars="0"/>
        <w:rPr>
          <w:rFonts w:ascii="游ゴシック" w:eastAsia="游ゴシック" w:hAnsi="游ゴシック"/>
          <w:b/>
          <w:color w:val="000000" w:themeColor="text1"/>
          <w:sz w:val="24"/>
          <w:szCs w:val="24"/>
        </w:rPr>
      </w:pPr>
      <w:r w:rsidRPr="009519C6">
        <w:rPr>
          <w:rFonts w:ascii="游ゴシック" w:eastAsia="游ゴシック" w:hAnsi="游ゴシック" w:hint="eastAsia"/>
          <w:b/>
          <w:color w:val="000000" w:themeColor="text1"/>
          <w:sz w:val="24"/>
          <w:szCs w:val="24"/>
        </w:rPr>
        <w:t>業務</w:t>
      </w:r>
      <w:r w:rsidR="00ED3010" w:rsidRPr="009519C6">
        <w:rPr>
          <w:rFonts w:ascii="游ゴシック" w:eastAsia="游ゴシック" w:hAnsi="游ゴシック" w:hint="eastAsia"/>
          <w:b/>
          <w:color w:val="000000" w:themeColor="text1"/>
          <w:sz w:val="24"/>
          <w:szCs w:val="24"/>
        </w:rPr>
        <w:t xml:space="preserve">目的 　　</w:t>
      </w:r>
    </w:p>
    <w:p w14:paraId="6972439D" w14:textId="051426B0" w:rsidR="00A877CE" w:rsidRDefault="00A877CE" w:rsidP="00825A6C">
      <w:pPr>
        <w:spacing w:line="400" w:lineRule="exact"/>
        <w:ind w:firstLineChars="100" w:firstLine="240"/>
        <w:rPr>
          <w:rFonts w:ascii="游明朝" w:eastAsia="游明朝" w:hAnsi="游明朝"/>
          <w:color w:val="000000" w:themeColor="text1"/>
          <w:sz w:val="24"/>
          <w:szCs w:val="24"/>
        </w:rPr>
      </w:pPr>
      <w:r w:rsidRPr="00A877CE">
        <w:rPr>
          <w:rFonts w:ascii="游明朝" w:eastAsia="游明朝" w:hAnsi="游明朝" w:hint="eastAsia"/>
          <w:color w:val="000000" w:themeColor="text1"/>
          <w:sz w:val="24"/>
          <w:szCs w:val="24"/>
        </w:rPr>
        <w:t>仙台空港周辺地域活性化施設（以下「本施設」という。）</w:t>
      </w:r>
      <w:r w:rsidR="006D40D7" w:rsidRPr="006D40D7">
        <w:rPr>
          <w:rFonts w:ascii="游明朝" w:eastAsia="游明朝" w:hAnsi="游明朝" w:hint="eastAsia"/>
          <w:color w:val="000000" w:themeColor="text1"/>
          <w:sz w:val="24"/>
          <w:szCs w:val="24"/>
        </w:rPr>
        <w:t>は、</w:t>
      </w:r>
      <w:r w:rsidR="00C7048E">
        <w:rPr>
          <w:rFonts w:ascii="游明朝" w:eastAsia="游明朝" w:hAnsi="游明朝" w:hint="eastAsia"/>
          <w:color w:val="000000" w:themeColor="text1"/>
          <w:sz w:val="24"/>
          <w:szCs w:val="24"/>
        </w:rPr>
        <w:t>本市</w:t>
      </w:r>
      <w:r>
        <w:rPr>
          <w:rFonts w:ascii="游明朝" w:eastAsia="游明朝" w:hAnsi="游明朝" w:hint="eastAsia"/>
          <w:color w:val="000000" w:themeColor="text1"/>
          <w:sz w:val="24"/>
          <w:szCs w:val="24"/>
        </w:rPr>
        <w:t>と宮城県における「仙台空港の運用24時間化に関する覚書」に基づき、</w:t>
      </w:r>
      <w:r w:rsidRPr="006D40D7">
        <w:rPr>
          <w:rFonts w:ascii="游明朝" w:eastAsia="游明朝" w:hAnsi="游明朝" w:hint="eastAsia"/>
          <w:color w:val="000000" w:themeColor="text1"/>
          <w:sz w:val="24"/>
          <w:szCs w:val="24"/>
        </w:rPr>
        <w:t>仙台空港を活かした空港周辺地域の</w:t>
      </w:r>
      <w:r>
        <w:rPr>
          <w:rFonts w:ascii="游明朝" w:eastAsia="游明朝" w:hAnsi="游明朝" w:hint="eastAsia"/>
          <w:color w:val="000000" w:themeColor="text1"/>
          <w:sz w:val="24"/>
          <w:szCs w:val="24"/>
        </w:rPr>
        <w:t>賑わい</w:t>
      </w:r>
      <w:r w:rsidRPr="006D40D7">
        <w:rPr>
          <w:rFonts w:ascii="游明朝" w:eastAsia="游明朝" w:hAnsi="游明朝" w:hint="eastAsia"/>
          <w:color w:val="000000" w:themeColor="text1"/>
          <w:sz w:val="24"/>
          <w:szCs w:val="24"/>
        </w:rPr>
        <w:t>や、東北の玄関口として新たな魅力を創出するため</w:t>
      </w:r>
      <w:r>
        <w:rPr>
          <w:rFonts w:ascii="游明朝" w:eastAsia="游明朝" w:hAnsi="游明朝" w:hint="eastAsia"/>
          <w:color w:val="000000" w:themeColor="text1"/>
          <w:sz w:val="24"/>
          <w:szCs w:val="24"/>
        </w:rPr>
        <w:t>に整備するものである。</w:t>
      </w:r>
    </w:p>
    <w:p w14:paraId="4D081CC0" w14:textId="33802B5A" w:rsidR="00825A6C" w:rsidRDefault="000E0819" w:rsidP="000E0819">
      <w:pPr>
        <w:spacing w:line="400" w:lineRule="exact"/>
        <w:ind w:firstLineChars="100" w:firstLine="24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本業務は、</w:t>
      </w:r>
      <w:r w:rsidR="00443157">
        <w:rPr>
          <w:rFonts w:ascii="游明朝" w:eastAsia="游明朝" w:hAnsi="游明朝" w:hint="eastAsia"/>
          <w:color w:val="000000" w:themeColor="text1"/>
          <w:sz w:val="24"/>
          <w:szCs w:val="24"/>
        </w:rPr>
        <w:t>本</w:t>
      </w:r>
      <w:r>
        <w:rPr>
          <w:rFonts w:ascii="游明朝" w:eastAsia="游明朝" w:hAnsi="游明朝" w:hint="eastAsia"/>
          <w:color w:val="000000" w:themeColor="text1"/>
          <w:sz w:val="24"/>
          <w:szCs w:val="24"/>
        </w:rPr>
        <w:t>施設の</w:t>
      </w:r>
      <w:r w:rsidR="00825A6C">
        <w:rPr>
          <w:rFonts w:ascii="游明朝" w:eastAsia="游明朝" w:hAnsi="游明朝" w:hint="eastAsia"/>
          <w:color w:val="000000" w:themeColor="text1"/>
          <w:sz w:val="24"/>
          <w:szCs w:val="24"/>
        </w:rPr>
        <w:t>運営事業者等の公募へ向け</w:t>
      </w:r>
      <w:r w:rsidR="00C7048E">
        <w:rPr>
          <w:rFonts w:ascii="游明朝" w:eastAsia="游明朝" w:hAnsi="游明朝" w:hint="eastAsia"/>
          <w:color w:val="000000" w:themeColor="text1"/>
          <w:sz w:val="24"/>
          <w:szCs w:val="24"/>
        </w:rPr>
        <w:t>た</w:t>
      </w:r>
      <w:r>
        <w:rPr>
          <w:rFonts w:ascii="游明朝" w:eastAsia="游明朝" w:hAnsi="游明朝" w:hint="eastAsia"/>
          <w:color w:val="000000" w:themeColor="text1"/>
          <w:sz w:val="24"/>
          <w:szCs w:val="24"/>
        </w:rPr>
        <w:t>基本計画の策定を目的に実施する。</w:t>
      </w:r>
    </w:p>
    <w:p w14:paraId="46B953FE" w14:textId="77777777" w:rsidR="007461DA" w:rsidRPr="00C7048E" w:rsidRDefault="007461DA" w:rsidP="007461DA">
      <w:pPr>
        <w:spacing w:line="400" w:lineRule="exact"/>
        <w:ind w:firstLineChars="100" w:firstLine="240"/>
        <w:rPr>
          <w:rFonts w:ascii="游明朝" w:eastAsia="游明朝" w:hAnsi="游明朝"/>
          <w:color w:val="000000" w:themeColor="text1"/>
          <w:sz w:val="24"/>
          <w:szCs w:val="24"/>
        </w:rPr>
      </w:pPr>
    </w:p>
    <w:p w14:paraId="2C440FDB" w14:textId="2AA2365C" w:rsidR="00ED3010" w:rsidRPr="009519C6" w:rsidRDefault="000D2DF5" w:rsidP="00DE11D3">
      <w:pPr>
        <w:pStyle w:val="aa"/>
        <w:numPr>
          <w:ilvl w:val="0"/>
          <w:numId w:val="7"/>
        </w:numPr>
        <w:spacing w:line="400" w:lineRule="exact"/>
        <w:ind w:leftChars="0"/>
        <w:rPr>
          <w:rFonts w:ascii="游ゴシック" w:eastAsia="游ゴシック" w:hAnsi="游ゴシック"/>
          <w:b/>
          <w:color w:val="000000" w:themeColor="text1"/>
          <w:sz w:val="24"/>
          <w:szCs w:val="24"/>
        </w:rPr>
      </w:pPr>
      <w:r w:rsidRPr="009519C6">
        <w:rPr>
          <w:rFonts w:ascii="游ゴシック" w:eastAsia="游ゴシック" w:hAnsi="游ゴシック" w:hint="eastAsia"/>
          <w:b/>
          <w:color w:val="000000" w:themeColor="text1"/>
          <w:sz w:val="24"/>
          <w:szCs w:val="24"/>
        </w:rPr>
        <w:t>履行期間</w:t>
      </w:r>
      <w:r w:rsidR="00ED3010" w:rsidRPr="009519C6">
        <w:rPr>
          <w:rFonts w:ascii="游ゴシック" w:eastAsia="游ゴシック" w:hAnsi="游ゴシック" w:hint="eastAsia"/>
          <w:b/>
          <w:color w:val="000000" w:themeColor="text1"/>
          <w:sz w:val="24"/>
          <w:szCs w:val="24"/>
        </w:rPr>
        <w:t xml:space="preserve">　</w:t>
      </w:r>
    </w:p>
    <w:p w14:paraId="7B8EBD30" w14:textId="1F192BDA" w:rsidR="00FB4769" w:rsidRPr="00840300" w:rsidRDefault="000D2DF5" w:rsidP="000D2DF5">
      <w:pPr>
        <w:spacing w:line="400" w:lineRule="exact"/>
        <w:ind w:firstLineChars="100" w:firstLine="240"/>
        <w:rPr>
          <w:rFonts w:ascii="游明朝" w:eastAsia="游明朝" w:hAnsi="游明朝"/>
          <w:color w:val="000000" w:themeColor="text1"/>
          <w:sz w:val="24"/>
          <w:szCs w:val="24"/>
        </w:rPr>
      </w:pPr>
      <w:bookmarkStart w:id="3" w:name="_Hlk197973636"/>
      <w:r w:rsidRPr="00840300">
        <w:rPr>
          <w:rFonts w:ascii="游明朝" w:eastAsia="游明朝" w:hAnsi="游明朝" w:hint="eastAsia"/>
          <w:color w:val="000000" w:themeColor="text1"/>
          <w:sz w:val="24"/>
          <w:szCs w:val="24"/>
        </w:rPr>
        <w:t>契約締結日</w:t>
      </w:r>
      <w:r w:rsidR="001A10B4" w:rsidRPr="00840300">
        <w:rPr>
          <w:rFonts w:ascii="游明朝" w:eastAsia="游明朝" w:hAnsi="游明朝" w:hint="eastAsia"/>
          <w:color w:val="000000" w:themeColor="text1"/>
          <w:sz w:val="24"/>
          <w:szCs w:val="24"/>
        </w:rPr>
        <w:t>の翌平日</w:t>
      </w:r>
      <w:r w:rsidRPr="00840300">
        <w:rPr>
          <w:rFonts w:ascii="游明朝" w:eastAsia="游明朝" w:hAnsi="游明朝" w:hint="eastAsia"/>
          <w:color w:val="000000" w:themeColor="text1"/>
          <w:sz w:val="24"/>
          <w:szCs w:val="24"/>
        </w:rPr>
        <w:t>から令和</w:t>
      </w:r>
      <w:r w:rsidR="00F92A39">
        <w:rPr>
          <w:rFonts w:ascii="游明朝" w:eastAsia="游明朝" w:hAnsi="游明朝" w:hint="eastAsia"/>
          <w:color w:val="000000" w:themeColor="text1"/>
          <w:sz w:val="24"/>
          <w:szCs w:val="24"/>
        </w:rPr>
        <w:t>８</w:t>
      </w:r>
      <w:r w:rsidRPr="00840300">
        <w:rPr>
          <w:rFonts w:ascii="游明朝" w:eastAsia="游明朝" w:hAnsi="游明朝" w:hint="eastAsia"/>
          <w:color w:val="000000" w:themeColor="text1"/>
          <w:sz w:val="24"/>
          <w:szCs w:val="24"/>
        </w:rPr>
        <w:t>年</w:t>
      </w:r>
      <w:r w:rsidR="000F7C96">
        <w:rPr>
          <w:rFonts w:ascii="游明朝" w:eastAsia="游明朝" w:hAnsi="游明朝" w:hint="eastAsia"/>
          <w:color w:val="000000" w:themeColor="text1"/>
          <w:sz w:val="24"/>
          <w:szCs w:val="24"/>
        </w:rPr>
        <w:t>７</w:t>
      </w:r>
      <w:r w:rsidRPr="00840300">
        <w:rPr>
          <w:rFonts w:ascii="游明朝" w:eastAsia="游明朝" w:hAnsi="游明朝" w:hint="eastAsia"/>
          <w:color w:val="000000" w:themeColor="text1"/>
          <w:sz w:val="24"/>
          <w:szCs w:val="24"/>
        </w:rPr>
        <w:t>月</w:t>
      </w:r>
      <w:r w:rsidR="00986D38">
        <w:rPr>
          <w:rFonts w:ascii="游明朝" w:eastAsia="游明朝" w:hAnsi="游明朝" w:hint="eastAsia"/>
          <w:color w:val="000000" w:themeColor="text1"/>
          <w:sz w:val="24"/>
          <w:szCs w:val="24"/>
        </w:rPr>
        <w:t>３１</w:t>
      </w:r>
      <w:r w:rsidRPr="00840300">
        <w:rPr>
          <w:rFonts w:ascii="游明朝" w:eastAsia="游明朝" w:hAnsi="游明朝" w:hint="eastAsia"/>
          <w:color w:val="000000" w:themeColor="text1"/>
          <w:sz w:val="24"/>
          <w:szCs w:val="24"/>
        </w:rPr>
        <w:t>日まで</w:t>
      </w:r>
    </w:p>
    <w:bookmarkEnd w:id="3"/>
    <w:p w14:paraId="4C3ED3EC" w14:textId="77777777" w:rsidR="00FB4769" w:rsidRPr="000F7C96" w:rsidRDefault="00FB4769" w:rsidP="006F2D6B">
      <w:pPr>
        <w:spacing w:line="400" w:lineRule="exact"/>
        <w:ind w:firstLineChars="200" w:firstLine="480"/>
        <w:rPr>
          <w:rFonts w:ascii="游明朝" w:eastAsia="游明朝" w:hAnsi="游明朝"/>
          <w:color w:val="000000" w:themeColor="text1"/>
          <w:sz w:val="24"/>
          <w:szCs w:val="24"/>
        </w:rPr>
      </w:pPr>
    </w:p>
    <w:p w14:paraId="3E60F99B" w14:textId="1C6A10A4" w:rsidR="0012423C" w:rsidRPr="009519C6" w:rsidRDefault="006D40D7" w:rsidP="00DE11D3">
      <w:pPr>
        <w:pStyle w:val="aa"/>
        <w:numPr>
          <w:ilvl w:val="0"/>
          <w:numId w:val="7"/>
        </w:numPr>
        <w:spacing w:line="400" w:lineRule="exact"/>
        <w:ind w:leftChars="0"/>
        <w:rPr>
          <w:rFonts w:ascii="游ゴシック" w:eastAsia="游ゴシック" w:hAnsi="游ゴシック"/>
          <w:b/>
          <w:bCs/>
          <w:color w:val="000000" w:themeColor="text1"/>
          <w:sz w:val="24"/>
          <w:szCs w:val="24"/>
        </w:rPr>
      </w:pPr>
      <w:r w:rsidRPr="009519C6">
        <w:rPr>
          <w:rFonts w:ascii="游ゴシック" w:eastAsia="游ゴシック" w:hAnsi="游ゴシック" w:hint="eastAsia"/>
          <w:b/>
          <w:bCs/>
          <w:color w:val="000000" w:themeColor="text1"/>
          <w:sz w:val="24"/>
          <w:szCs w:val="24"/>
        </w:rPr>
        <w:t>履行場所</w:t>
      </w:r>
    </w:p>
    <w:p w14:paraId="7281CB29" w14:textId="4500525D" w:rsidR="00B65BC3" w:rsidRPr="00840300" w:rsidRDefault="006D40D7" w:rsidP="009F666C">
      <w:pPr>
        <w:spacing w:line="400" w:lineRule="exact"/>
        <w:ind w:firstLineChars="100" w:firstLine="240"/>
        <w:rPr>
          <w:rFonts w:ascii="游明朝" w:eastAsia="游明朝" w:hAnsi="游明朝"/>
          <w:bCs/>
          <w:color w:val="000000" w:themeColor="text1"/>
          <w:sz w:val="24"/>
          <w:szCs w:val="24"/>
        </w:rPr>
      </w:pPr>
      <w:r w:rsidRPr="006D40D7">
        <w:rPr>
          <w:rFonts w:ascii="游明朝" w:eastAsia="游明朝" w:hAnsi="游明朝" w:hint="eastAsia"/>
          <w:color w:val="000000" w:themeColor="text1"/>
          <w:sz w:val="24"/>
          <w:szCs w:val="24"/>
        </w:rPr>
        <w:t>本業務の対象箇所は、岩沼市</w:t>
      </w:r>
      <w:r w:rsidR="007E7D8A">
        <w:rPr>
          <w:rFonts w:ascii="游明朝" w:eastAsia="游明朝" w:hAnsi="游明朝" w:hint="eastAsia"/>
          <w:color w:val="000000" w:themeColor="text1"/>
          <w:sz w:val="24"/>
          <w:szCs w:val="24"/>
        </w:rPr>
        <w:t>桜一丁目</w:t>
      </w:r>
      <w:r w:rsidR="000306C8">
        <w:rPr>
          <w:rFonts w:ascii="游明朝" w:eastAsia="游明朝" w:hAnsi="游明朝" w:hint="eastAsia"/>
          <w:color w:val="000000" w:themeColor="text1"/>
          <w:sz w:val="24"/>
          <w:szCs w:val="24"/>
        </w:rPr>
        <w:t>外</w:t>
      </w:r>
      <w:r w:rsidRPr="006D40D7">
        <w:rPr>
          <w:rFonts w:ascii="游明朝" w:eastAsia="游明朝" w:hAnsi="游明朝" w:hint="eastAsia"/>
          <w:color w:val="000000" w:themeColor="text1"/>
          <w:sz w:val="24"/>
          <w:szCs w:val="24"/>
        </w:rPr>
        <w:t xml:space="preserve">　地内とする。</w:t>
      </w:r>
      <w:r w:rsidR="00B65BC3" w:rsidRPr="00840300">
        <w:rPr>
          <w:rFonts w:ascii="游明朝" w:eastAsia="游明朝" w:hAnsi="游明朝" w:hint="eastAsia"/>
          <w:color w:val="000000" w:themeColor="text1"/>
          <w:sz w:val="24"/>
          <w:szCs w:val="24"/>
        </w:rPr>
        <w:t xml:space="preserve">　　</w:t>
      </w:r>
    </w:p>
    <w:p w14:paraId="49B7F4AE" w14:textId="77777777" w:rsidR="000D2DF5" w:rsidRPr="00840300" w:rsidRDefault="00B65BC3" w:rsidP="00B65BC3">
      <w:pPr>
        <w:spacing w:line="400" w:lineRule="exact"/>
        <w:ind w:firstLineChars="100" w:firstLine="240"/>
        <w:rPr>
          <w:rFonts w:ascii="游明朝" w:eastAsia="游明朝" w:hAnsi="游明朝"/>
          <w:color w:val="000000" w:themeColor="text1"/>
          <w:sz w:val="24"/>
          <w:szCs w:val="24"/>
        </w:rPr>
      </w:pPr>
      <w:r w:rsidRPr="00840300">
        <w:rPr>
          <w:rFonts w:ascii="游明朝" w:eastAsia="游明朝" w:hAnsi="游明朝" w:hint="eastAsia"/>
          <w:color w:val="000000" w:themeColor="text1"/>
          <w:sz w:val="24"/>
          <w:szCs w:val="24"/>
        </w:rPr>
        <w:t xml:space="preserve">　</w:t>
      </w:r>
    </w:p>
    <w:p w14:paraId="09EFA736" w14:textId="77777777" w:rsidR="00DE11D3" w:rsidRPr="009519C6" w:rsidRDefault="00547A2B" w:rsidP="00DE11D3">
      <w:pPr>
        <w:pStyle w:val="aa"/>
        <w:numPr>
          <w:ilvl w:val="0"/>
          <w:numId w:val="7"/>
        </w:numPr>
        <w:spacing w:line="400" w:lineRule="exact"/>
        <w:ind w:leftChars="0"/>
        <w:rPr>
          <w:rFonts w:ascii="游ゴシック" w:eastAsia="游ゴシック" w:hAnsi="游ゴシック"/>
          <w:b/>
          <w:color w:val="000000" w:themeColor="text1"/>
          <w:sz w:val="24"/>
          <w:szCs w:val="24"/>
        </w:rPr>
      </w:pPr>
      <w:r w:rsidRPr="009519C6">
        <w:rPr>
          <w:rFonts w:ascii="游ゴシック" w:eastAsia="游ゴシック" w:hAnsi="游ゴシック" w:hint="eastAsia"/>
          <w:b/>
          <w:color w:val="000000" w:themeColor="text1"/>
          <w:sz w:val="24"/>
          <w:szCs w:val="24"/>
        </w:rPr>
        <w:t>業務内容</w:t>
      </w:r>
    </w:p>
    <w:p w14:paraId="3354FCFF" w14:textId="69F4E18E" w:rsidR="007F25BC" w:rsidRDefault="007F25BC" w:rsidP="00601AC9">
      <w:pPr>
        <w:pStyle w:val="aa"/>
        <w:numPr>
          <w:ilvl w:val="2"/>
          <w:numId w:val="7"/>
        </w:numPr>
        <w:spacing w:line="400" w:lineRule="exact"/>
        <w:ind w:leftChars="0" w:left="567"/>
        <w:rPr>
          <w:rFonts w:ascii="游明朝" w:eastAsia="游明朝" w:hAnsi="游明朝"/>
          <w:color w:val="000000" w:themeColor="text1"/>
          <w:sz w:val="24"/>
          <w:szCs w:val="24"/>
        </w:rPr>
      </w:pPr>
      <w:r w:rsidRPr="00DE11D3">
        <w:rPr>
          <w:rFonts w:ascii="游明朝" w:eastAsia="游明朝" w:hAnsi="游明朝" w:hint="eastAsia"/>
          <w:color w:val="000000" w:themeColor="text1"/>
          <w:sz w:val="24"/>
          <w:szCs w:val="24"/>
        </w:rPr>
        <w:t>前提条件</w:t>
      </w:r>
      <w:r w:rsidR="00BB614C">
        <w:rPr>
          <w:rFonts w:ascii="游明朝" w:eastAsia="游明朝" w:hAnsi="游明朝" w:hint="eastAsia"/>
          <w:color w:val="000000" w:themeColor="text1"/>
          <w:sz w:val="24"/>
          <w:szCs w:val="24"/>
        </w:rPr>
        <w:t>の整理</w:t>
      </w:r>
    </w:p>
    <w:p w14:paraId="723DAEF2" w14:textId="71314181" w:rsidR="00CA5A5D" w:rsidRPr="00CA5A5D" w:rsidRDefault="00571858" w:rsidP="00CA5A5D">
      <w:pPr>
        <w:pStyle w:val="aa"/>
        <w:spacing w:line="400" w:lineRule="exact"/>
        <w:ind w:leftChars="0" w:left="284" w:firstLineChars="117" w:firstLine="281"/>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過去に</w:t>
      </w:r>
      <w:r w:rsidR="00FA7E10">
        <w:rPr>
          <w:rFonts w:ascii="游明朝" w:eastAsia="游明朝" w:hAnsi="游明朝" w:hint="eastAsia"/>
          <w:color w:val="000000" w:themeColor="text1"/>
          <w:sz w:val="24"/>
          <w:szCs w:val="24"/>
        </w:rPr>
        <w:t>宮城県が</w:t>
      </w:r>
      <w:r w:rsidR="007F25BC">
        <w:rPr>
          <w:rFonts w:ascii="游明朝" w:eastAsia="游明朝" w:hAnsi="游明朝" w:hint="eastAsia"/>
          <w:color w:val="000000" w:themeColor="text1"/>
          <w:sz w:val="24"/>
          <w:szCs w:val="24"/>
        </w:rPr>
        <w:t>実施</w:t>
      </w:r>
      <w:r w:rsidR="00FA7E10">
        <w:rPr>
          <w:rFonts w:ascii="游明朝" w:eastAsia="游明朝" w:hAnsi="游明朝" w:hint="eastAsia"/>
          <w:color w:val="000000" w:themeColor="text1"/>
          <w:sz w:val="24"/>
          <w:szCs w:val="24"/>
        </w:rPr>
        <w:t>した</w:t>
      </w:r>
      <w:r w:rsidR="007F25BC">
        <w:rPr>
          <w:rFonts w:ascii="游明朝" w:eastAsia="游明朝" w:hAnsi="游明朝" w:hint="eastAsia"/>
          <w:color w:val="000000" w:themeColor="text1"/>
          <w:sz w:val="24"/>
          <w:szCs w:val="24"/>
        </w:rPr>
        <w:t>「</w:t>
      </w:r>
      <w:r w:rsidR="007F25BC" w:rsidRPr="006D40D7">
        <w:rPr>
          <w:rFonts w:ascii="游明朝" w:eastAsia="游明朝" w:hAnsi="游明朝" w:hint="eastAsia"/>
          <w:color w:val="000000" w:themeColor="text1"/>
          <w:sz w:val="24"/>
          <w:szCs w:val="24"/>
        </w:rPr>
        <w:t>仙台空港周辺地域活性化施設</w:t>
      </w:r>
      <w:r w:rsidR="007F25BC">
        <w:rPr>
          <w:rFonts w:ascii="游明朝" w:eastAsia="游明朝" w:hAnsi="游明朝" w:hint="eastAsia"/>
          <w:color w:val="000000" w:themeColor="text1"/>
          <w:sz w:val="24"/>
          <w:szCs w:val="24"/>
        </w:rPr>
        <w:t>整備基本計画策定業務」</w:t>
      </w:r>
      <w:r>
        <w:rPr>
          <w:rFonts w:ascii="游明朝" w:eastAsia="游明朝" w:hAnsi="游明朝" w:hint="eastAsia"/>
          <w:color w:val="000000" w:themeColor="text1"/>
          <w:sz w:val="24"/>
          <w:szCs w:val="24"/>
        </w:rPr>
        <w:t>で得られた情報から、本市</w:t>
      </w:r>
      <w:r w:rsidR="00C7048E">
        <w:rPr>
          <w:rFonts w:ascii="游明朝" w:eastAsia="游明朝" w:hAnsi="游明朝" w:hint="eastAsia"/>
          <w:color w:val="000000" w:themeColor="text1"/>
          <w:sz w:val="24"/>
          <w:szCs w:val="24"/>
        </w:rPr>
        <w:t>及び宮城県</w:t>
      </w:r>
      <w:r>
        <w:rPr>
          <w:rFonts w:ascii="游明朝" w:eastAsia="游明朝" w:hAnsi="游明朝" w:hint="eastAsia"/>
          <w:color w:val="000000" w:themeColor="text1"/>
          <w:sz w:val="24"/>
          <w:szCs w:val="24"/>
        </w:rPr>
        <w:t>の現況</w:t>
      </w:r>
      <w:r w:rsidR="00BB614C">
        <w:rPr>
          <w:rFonts w:ascii="游明朝" w:eastAsia="游明朝" w:hAnsi="游明朝" w:hint="eastAsia"/>
          <w:color w:val="000000" w:themeColor="text1"/>
          <w:sz w:val="24"/>
          <w:szCs w:val="24"/>
        </w:rPr>
        <w:t>や上位計画、企業・市民アンケートなど</w:t>
      </w:r>
      <w:r>
        <w:rPr>
          <w:rFonts w:ascii="游明朝" w:eastAsia="游明朝" w:hAnsi="游明朝" w:hint="eastAsia"/>
          <w:color w:val="000000" w:themeColor="text1"/>
          <w:sz w:val="24"/>
          <w:szCs w:val="24"/>
        </w:rPr>
        <w:t>本業務に必要なデータを抽出</w:t>
      </w:r>
      <w:r w:rsidR="00BB614C">
        <w:rPr>
          <w:rFonts w:ascii="游明朝" w:eastAsia="游明朝" w:hAnsi="游明朝" w:hint="eastAsia"/>
          <w:color w:val="000000" w:themeColor="text1"/>
          <w:sz w:val="24"/>
          <w:szCs w:val="24"/>
        </w:rPr>
        <w:t>した上で</w:t>
      </w:r>
      <w:r>
        <w:rPr>
          <w:rFonts w:ascii="游明朝" w:eastAsia="游明朝" w:hAnsi="游明朝" w:hint="eastAsia"/>
          <w:color w:val="000000" w:themeColor="text1"/>
          <w:sz w:val="24"/>
          <w:szCs w:val="24"/>
        </w:rPr>
        <w:t>、前提条件を整理する。</w:t>
      </w:r>
      <w:r w:rsidR="00CA5A5D">
        <w:rPr>
          <w:rFonts w:ascii="游明朝" w:eastAsia="游明朝" w:hAnsi="游明朝" w:hint="eastAsia"/>
          <w:color w:val="000000" w:themeColor="text1"/>
          <w:sz w:val="24"/>
          <w:szCs w:val="24"/>
        </w:rPr>
        <w:t>なお、抽出するデータは市と協議の上で活用すること。</w:t>
      </w:r>
    </w:p>
    <w:p w14:paraId="696A1189" w14:textId="319D58A7" w:rsidR="00DE11D3" w:rsidRDefault="009F41BF" w:rsidP="00601AC9">
      <w:pPr>
        <w:pStyle w:val="aa"/>
        <w:numPr>
          <w:ilvl w:val="2"/>
          <w:numId w:val="7"/>
        </w:numPr>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課題</w:t>
      </w:r>
      <w:r w:rsidR="00BA2CED" w:rsidRPr="00DE11D3">
        <w:rPr>
          <w:rFonts w:ascii="游明朝" w:eastAsia="游明朝" w:hAnsi="游明朝" w:hint="eastAsia"/>
          <w:color w:val="000000" w:themeColor="text1"/>
          <w:sz w:val="24"/>
          <w:szCs w:val="24"/>
        </w:rPr>
        <w:t>の整理</w:t>
      </w:r>
      <w:r>
        <w:rPr>
          <w:rFonts w:ascii="游明朝" w:eastAsia="游明朝" w:hAnsi="游明朝" w:hint="eastAsia"/>
          <w:color w:val="000000" w:themeColor="text1"/>
          <w:sz w:val="24"/>
          <w:szCs w:val="24"/>
        </w:rPr>
        <w:t xml:space="preserve">　</w:t>
      </w:r>
    </w:p>
    <w:p w14:paraId="7B13E392" w14:textId="767780C1" w:rsidR="00123726" w:rsidRDefault="0000409B" w:rsidP="00BB614C">
      <w:pPr>
        <w:spacing w:line="400" w:lineRule="exact"/>
        <w:ind w:leftChars="135" w:left="283" w:firstLineChars="118" w:firstLine="283"/>
        <w:rPr>
          <w:rFonts w:ascii="游明朝" w:eastAsia="游明朝" w:hAnsi="游明朝"/>
          <w:color w:val="000000" w:themeColor="text1"/>
          <w:sz w:val="24"/>
          <w:szCs w:val="24"/>
        </w:rPr>
      </w:pPr>
      <w:r w:rsidRPr="006D40D7">
        <w:rPr>
          <w:rFonts w:ascii="游明朝" w:eastAsia="游明朝" w:hAnsi="游明朝" w:hint="eastAsia"/>
          <w:color w:val="000000" w:themeColor="text1"/>
          <w:sz w:val="24"/>
          <w:szCs w:val="24"/>
        </w:rPr>
        <w:t>仙台空港周辺地域活性化施設</w:t>
      </w:r>
      <w:r>
        <w:rPr>
          <w:rFonts w:ascii="游明朝" w:eastAsia="游明朝" w:hAnsi="游明朝" w:hint="eastAsia"/>
          <w:color w:val="000000" w:themeColor="text1"/>
          <w:sz w:val="24"/>
          <w:szCs w:val="24"/>
        </w:rPr>
        <w:t>整備運営事業</w:t>
      </w:r>
      <w:r w:rsidR="00D14C73">
        <w:rPr>
          <w:rFonts w:ascii="游明朝" w:eastAsia="游明朝" w:hAnsi="游明朝" w:hint="eastAsia"/>
          <w:color w:val="000000" w:themeColor="text1"/>
          <w:sz w:val="24"/>
          <w:szCs w:val="24"/>
        </w:rPr>
        <w:t>（以下「本事業」という。）</w:t>
      </w:r>
      <w:r>
        <w:rPr>
          <w:rFonts w:ascii="游明朝" w:eastAsia="游明朝" w:hAnsi="游明朝" w:hint="eastAsia"/>
          <w:color w:val="000000" w:themeColor="text1"/>
          <w:sz w:val="24"/>
          <w:szCs w:val="24"/>
        </w:rPr>
        <w:t>に関する</w:t>
      </w:r>
      <w:r w:rsidR="00D14C73">
        <w:rPr>
          <w:rFonts w:ascii="游明朝" w:eastAsia="游明朝" w:hAnsi="游明朝" w:hint="eastAsia"/>
          <w:color w:val="000000" w:themeColor="text1"/>
          <w:sz w:val="24"/>
          <w:szCs w:val="24"/>
        </w:rPr>
        <w:t>令和６年の</w:t>
      </w:r>
      <w:r w:rsidR="00BB614C">
        <w:rPr>
          <w:rFonts w:ascii="游明朝" w:eastAsia="游明朝" w:hAnsi="游明朝" w:hint="eastAsia"/>
          <w:color w:val="000000" w:themeColor="text1"/>
          <w:sz w:val="24"/>
          <w:szCs w:val="24"/>
        </w:rPr>
        <w:t>公募</w:t>
      </w:r>
      <w:r w:rsidR="00FF5787">
        <w:rPr>
          <w:rFonts w:ascii="游明朝" w:eastAsia="游明朝" w:hAnsi="游明朝" w:hint="eastAsia"/>
          <w:color w:val="000000" w:themeColor="text1"/>
          <w:sz w:val="24"/>
          <w:szCs w:val="24"/>
        </w:rPr>
        <w:t>内容</w:t>
      </w:r>
      <w:r w:rsidR="00BB614C">
        <w:rPr>
          <w:rFonts w:ascii="游明朝" w:eastAsia="游明朝" w:hAnsi="游明朝" w:hint="eastAsia"/>
          <w:color w:val="000000" w:themeColor="text1"/>
          <w:sz w:val="24"/>
          <w:szCs w:val="24"/>
        </w:rPr>
        <w:t>やこれまでに行ってきた事業者ヒアリング</w:t>
      </w:r>
      <w:r w:rsidR="00EE5D60">
        <w:rPr>
          <w:rFonts w:ascii="游明朝" w:eastAsia="游明朝" w:hAnsi="游明朝" w:hint="eastAsia"/>
          <w:color w:val="000000" w:themeColor="text1"/>
          <w:sz w:val="24"/>
          <w:szCs w:val="24"/>
        </w:rPr>
        <w:t>の</w:t>
      </w:r>
      <w:r w:rsidR="00BB614C">
        <w:rPr>
          <w:rFonts w:ascii="游明朝" w:eastAsia="游明朝" w:hAnsi="游明朝" w:hint="eastAsia"/>
          <w:color w:val="000000" w:themeColor="text1"/>
          <w:sz w:val="24"/>
          <w:szCs w:val="24"/>
        </w:rPr>
        <w:t>結果</w:t>
      </w:r>
      <w:r w:rsidR="007D6FE2">
        <w:rPr>
          <w:rFonts w:ascii="游明朝" w:eastAsia="游明朝" w:hAnsi="游明朝" w:hint="eastAsia"/>
          <w:color w:val="000000" w:themeColor="text1"/>
          <w:sz w:val="24"/>
          <w:szCs w:val="24"/>
        </w:rPr>
        <w:t>から</w:t>
      </w:r>
      <w:r w:rsidR="00BB614C">
        <w:rPr>
          <w:rFonts w:ascii="游明朝" w:eastAsia="游明朝" w:hAnsi="游明朝" w:hint="eastAsia"/>
          <w:color w:val="000000" w:themeColor="text1"/>
          <w:sz w:val="24"/>
          <w:szCs w:val="24"/>
        </w:rPr>
        <w:t>、現状の課題を整理する。</w:t>
      </w:r>
    </w:p>
    <w:p w14:paraId="5CC79F9D" w14:textId="09FACE3E" w:rsidR="00BA2CED" w:rsidRPr="00190BA8" w:rsidRDefault="00123726" w:rsidP="00601AC9">
      <w:pPr>
        <w:pStyle w:val="aa"/>
        <w:numPr>
          <w:ilvl w:val="2"/>
          <w:numId w:val="7"/>
        </w:numPr>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基本コンセプトの検討</w:t>
      </w:r>
    </w:p>
    <w:p w14:paraId="734A7187" w14:textId="31CB1E15" w:rsidR="007D6FE2" w:rsidRPr="007D6FE2" w:rsidRDefault="00123726" w:rsidP="007D6FE2">
      <w:pPr>
        <w:spacing w:line="400" w:lineRule="exact"/>
        <w:ind w:leftChars="135" w:left="283" w:firstLineChars="118" w:firstLine="283"/>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前提条件</w:t>
      </w:r>
      <w:r w:rsidR="003369D2">
        <w:rPr>
          <w:rFonts w:ascii="游明朝" w:eastAsia="游明朝" w:hAnsi="游明朝" w:hint="eastAsia"/>
          <w:color w:val="000000" w:themeColor="text1"/>
          <w:sz w:val="24"/>
          <w:szCs w:val="24"/>
        </w:rPr>
        <w:t>及び</w:t>
      </w:r>
      <w:r>
        <w:rPr>
          <w:rFonts w:ascii="游明朝" w:eastAsia="游明朝" w:hAnsi="游明朝" w:hint="eastAsia"/>
          <w:color w:val="000000" w:themeColor="text1"/>
          <w:sz w:val="24"/>
          <w:szCs w:val="24"/>
        </w:rPr>
        <w:t>課題</w:t>
      </w:r>
      <w:r w:rsidR="003369D2">
        <w:rPr>
          <w:rFonts w:ascii="游明朝" w:eastAsia="游明朝" w:hAnsi="游明朝" w:hint="eastAsia"/>
          <w:color w:val="000000" w:themeColor="text1"/>
          <w:sz w:val="24"/>
          <w:szCs w:val="24"/>
        </w:rPr>
        <w:t>を整理した上で</w:t>
      </w:r>
      <w:r>
        <w:rPr>
          <w:rFonts w:ascii="游明朝" w:eastAsia="游明朝" w:hAnsi="游明朝" w:hint="eastAsia"/>
          <w:color w:val="000000" w:themeColor="text1"/>
          <w:sz w:val="24"/>
          <w:szCs w:val="24"/>
        </w:rPr>
        <w:t>、</w:t>
      </w:r>
      <w:r w:rsidR="007D6FE2">
        <w:rPr>
          <w:rFonts w:ascii="游明朝" w:eastAsia="游明朝" w:hAnsi="游明朝" w:hint="eastAsia"/>
          <w:color w:val="000000" w:themeColor="text1"/>
          <w:sz w:val="24"/>
          <w:szCs w:val="24"/>
        </w:rPr>
        <w:t>本施設の目的や期待する役割などの基本コンセプトの見直しを行う。</w:t>
      </w:r>
    </w:p>
    <w:p w14:paraId="409A9A20" w14:textId="77777777" w:rsidR="00123726" w:rsidRPr="00190BA8" w:rsidRDefault="00123726" w:rsidP="00123726">
      <w:pPr>
        <w:pStyle w:val="aa"/>
        <w:numPr>
          <w:ilvl w:val="2"/>
          <w:numId w:val="7"/>
        </w:numPr>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施設の導入機能・ゾーニング等の検討</w:t>
      </w:r>
    </w:p>
    <w:p w14:paraId="3770BDCC" w14:textId="6B738122" w:rsidR="00BA2CED" w:rsidRPr="007D6FE2" w:rsidRDefault="00D14C73" w:rsidP="007D6FE2">
      <w:pPr>
        <w:spacing w:line="400" w:lineRule="exact"/>
        <w:ind w:leftChars="135" w:left="283" w:firstLineChars="117" w:firstLine="281"/>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lastRenderedPageBreak/>
        <w:t>本事業</w:t>
      </w:r>
      <w:r w:rsidR="007D6FE2" w:rsidRPr="007D6FE2">
        <w:rPr>
          <w:rFonts w:ascii="游明朝" w:eastAsia="游明朝" w:hAnsi="游明朝" w:hint="eastAsia"/>
          <w:color w:val="000000" w:themeColor="text1"/>
          <w:sz w:val="24"/>
          <w:szCs w:val="24"/>
        </w:rPr>
        <w:t>で求められる導入機能を整理するとともに、それぞれの機能が成立するための規模やゾーニングについて検討を行う。</w:t>
      </w:r>
    </w:p>
    <w:p w14:paraId="0F885944" w14:textId="2CCB084D" w:rsidR="00123726" w:rsidRDefault="00123726" w:rsidP="00601AC9">
      <w:pPr>
        <w:pStyle w:val="aa"/>
        <w:numPr>
          <w:ilvl w:val="2"/>
          <w:numId w:val="7"/>
        </w:numPr>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概算事業費の算定</w:t>
      </w:r>
    </w:p>
    <w:p w14:paraId="56471700" w14:textId="69BF1F17" w:rsidR="00392009" w:rsidRDefault="007D6FE2" w:rsidP="00392009">
      <w:pPr>
        <w:spacing w:line="400" w:lineRule="exact"/>
        <w:ind w:leftChars="135" w:left="283" w:firstLineChars="118" w:firstLine="283"/>
        <w:rPr>
          <w:rFonts w:ascii="游明朝" w:eastAsia="游明朝" w:hAnsi="游明朝"/>
          <w:color w:val="000000" w:themeColor="text1"/>
          <w:sz w:val="24"/>
          <w:szCs w:val="24"/>
        </w:rPr>
      </w:pPr>
      <w:r w:rsidRPr="007D6FE2">
        <w:rPr>
          <w:rFonts w:ascii="游明朝" w:eastAsia="游明朝" w:hAnsi="游明朝" w:hint="eastAsia"/>
          <w:color w:val="000000" w:themeColor="text1"/>
          <w:sz w:val="24"/>
          <w:szCs w:val="24"/>
        </w:rPr>
        <w:t>業務内容</w:t>
      </w:r>
      <w:r>
        <w:rPr>
          <w:rFonts w:ascii="游明朝" w:eastAsia="游明朝" w:hAnsi="游明朝" w:hint="eastAsia"/>
          <w:color w:val="000000" w:themeColor="text1"/>
          <w:sz w:val="24"/>
          <w:szCs w:val="24"/>
        </w:rPr>
        <w:t>⑷</w:t>
      </w:r>
      <w:r w:rsidRPr="007D6FE2">
        <w:rPr>
          <w:rFonts w:ascii="游明朝" w:eastAsia="游明朝" w:hAnsi="游明朝" w:hint="eastAsia"/>
          <w:color w:val="000000" w:themeColor="text1"/>
          <w:sz w:val="24"/>
          <w:szCs w:val="24"/>
        </w:rPr>
        <w:t>で整理した施設規模を踏まえて、公的単価や類似施設の整備単価等を用い、施設整備における概算事業費を算定する。</w:t>
      </w:r>
    </w:p>
    <w:p w14:paraId="64189869" w14:textId="220BBB0F" w:rsidR="00C7048E" w:rsidRDefault="00C7048E" w:rsidP="00C7048E">
      <w:pPr>
        <w:pStyle w:val="aa"/>
        <w:numPr>
          <w:ilvl w:val="2"/>
          <w:numId w:val="7"/>
        </w:numPr>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事業手法の検討</w:t>
      </w:r>
    </w:p>
    <w:p w14:paraId="3714043E" w14:textId="238F671F" w:rsidR="00C7048E" w:rsidRPr="00C7048E" w:rsidRDefault="00C7048E" w:rsidP="005A06B1">
      <w:pPr>
        <w:pStyle w:val="aa"/>
        <w:spacing w:line="400" w:lineRule="exact"/>
        <w:ind w:leftChars="0" w:left="284" w:firstLineChars="117" w:firstLine="281"/>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民間事業者の資金、経営能力</w:t>
      </w:r>
      <w:r w:rsidR="005A06B1">
        <w:rPr>
          <w:rFonts w:ascii="游明朝" w:eastAsia="游明朝" w:hAnsi="游明朝" w:hint="eastAsia"/>
          <w:color w:val="000000" w:themeColor="text1"/>
          <w:sz w:val="24"/>
          <w:szCs w:val="24"/>
        </w:rPr>
        <w:t>及び技術</w:t>
      </w:r>
      <w:r>
        <w:rPr>
          <w:rFonts w:ascii="游明朝" w:eastAsia="游明朝" w:hAnsi="游明朝" w:hint="eastAsia"/>
          <w:color w:val="000000" w:themeColor="text1"/>
          <w:sz w:val="24"/>
          <w:szCs w:val="24"/>
        </w:rPr>
        <w:t>能力を活用し、自治体の財政負担を可能な</w:t>
      </w:r>
      <w:r w:rsidR="00A751BB">
        <w:rPr>
          <w:rFonts w:ascii="游明朝" w:eastAsia="游明朝" w:hAnsi="游明朝" w:hint="eastAsia"/>
          <w:color w:val="000000" w:themeColor="text1"/>
          <w:sz w:val="24"/>
          <w:szCs w:val="24"/>
        </w:rPr>
        <w:t>限り</w:t>
      </w:r>
      <w:r>
        <w:rPr>
          <w:rFonts w:ascii="游明朝" w:eastAsia="游明朝" w:hAnsi="游明朝" w:hint="eastAsia"/>
          <w:color w:val="000000" w:themeColor="text1"/>
          <w:sz w:val="24"/>
          <w:szCs w:val="24"/>
        </w:rPr>
        <w:t>軽減し、かつ、優れた整備</w:t>
      </w:r>
      <w:r w:rsidR="005A06B1">
        <w:rPr>
          <w:rFonts w:ascii="游明朝" w:eastAsia="游明朝" w:hAnsi="游明朝" w:hint="eastAsia"/>
          <w:color w:val="000000" w:themeColor="text1"/>
          <w:sz w:val="24"/>
          <w:szCs w:val="24"/>
        </w:rPr>
        <w:t>運営</w:t>
      </w:r>
      <w:r>
        <w:rPr>
          <w:rFonts w:ascii="游明朝" w:eastAsia="游明朝" w:hAnsi="游明朝" w:hint="eastAsia"/>
          <w:color w:val="000000" w:themeColor="text1"/>
          <w:sz w:val="24"/>
          <w:szCs w:val="24"/>
        </w:rPr>
        <w:t>を実現するため</w:t>
      </w:r>
      <w:r w:rsidR="005A06B1">
        <w:rPr>
          <w:rFonts w:ascii="游明朝" w:eastAsia="游明朝" w:hAnsi="游明朝" w:hint="eastAsia"/>
          <w:color w:val="000000" w:themeColor="text1"/>
          <w:sz w:val="24"/>
          <w:szCs w:val="24"/>
        </w:rPr>
        <w:t>、公設民営方式、指定管理者制度、PFI方式等の幅広い官民連携手法を比較し、検討する。</w:t>
      </w:r>
    </w:p>
    <w:p w14:paraId="54E158E3" w14:textId="180D9C0E" w:rsidR="00123726" w:rsidRPr="00123726" w:rsidRDefault="00123726" w:rsidP="00123726">
      <w:pPr>
        <w:pStyle w:val="aa"/>
        <w:numPr>
          <w:ilvl w:val="2"/>
          <w:numId w:val="7"/>
        </w:numPr>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サウンディング型市場調査の実施</w:t>
      </w:r>
    </w:p>
    <w:p w14:paraId="305DF33C" w14:textId="0F713E6C" w:rsidR="00392009" w:rsidRPr="00392009" w:rsidRDefault="00392009" w:rsidP="00EE5D60">
      <w:pPr>
        <w:spacing w:line="400" w:lineRule="exact"/>
        <w:ind w:leftChars="135" w:left="283" w:firstLineChars="118" w:firstLine="283"/>
        <w:rPr>
          <w:rFonts w:ascii="游明朝" w:eastAsia="游明朝" w:hAnsi="游明朝"/>
          <w:color w:val="000000" w:themeColor="text1"/>
          <w:sz w:val="24"/>
          <w:szCs w:val="24"/>
        </w:rPr>
      </w:pPr>
      <w:r w:rsidRPr="00392009">
        <w:rPr>
          <w:rFonts w:ascii="游明朝" w:eastAsia="游明朝" w:hAnsi="游明朝" w:hint="eastAsia"/>
          <w:color w:val="000000" w:themeColor="text1"/>
          <w:sz w:val="24"/>
          <w:szCs w:val="24"/>
        </w:rPr>
        <w:t>事業概要書(事業者向け)を作成し、事業者に対して本事業に対する意見、要</w:t>
      </w:r>
    </w:p>
    <w:p w14:paraId="7A58CF9F" w14:textId="0DD40CC3" w:rsidR="00601AC9" w:rsidRDefault="00392009" w:rsidP="00EE5D60">
      <w:pPr>
        <w:spacing w:line="400" w:lineRule="exact"/>
        <w:ind w:leftChars="135" w:left="283"/>
        <w:rPr>
          <w:rFonts w:ascii="游明朝" w:eastAsia="游明朝" w:hAnsi="游明朝"/>
          <w:color w:val="000000" w:themeColor="text1"/>
          <w:sz w:val="24"/>
          <w:szCs w:val="24"/>
        </w:rPr>
      </w:pPr>
      <w:r w:rsidRPr="00392009">
        <w:rPr>
          <w:rFonts w:ascii="游明朝" w:eastAsia="游明朝" w:hAnsi="游明朝" w:hint="eastAsia"/>
          <w:color w:val="000000" w:themeColor="text1"/>
          <w:sz w:val="24"/>
          <w:szCs w:val="24"/>
        </w:rPr>
        <w:t>望及び参加意向を把握するための調査を行</w:t>
      </w:r>
      <w:r w:rsidR="00EE5D60">
        <w:rPr>
          <w:rFonts w:ascii="游明朝" w:eastAsia="游明朝" w:hAnsi="游明朝" w:hint="eastAsia"/>
          <w:color w:val="000000" w:themeColor="text1"/>
          <w:sz w:val="24"/>
          <w:szCs w:val="24"/>
        </w:rPr>
        <w:t>い、</w:t>
      </w:r>
      <w:r w:rsidRPr="00392009">
        <w:rPr>
          <w:rFonts w:ascii="游明朝" w:eastAsia="游明朝" w:hAnsi="游明朝" w:hint="eastAsia"/>
          <w:color w:val="000000" w:themeColor="text1"/>
          <w:sz w:val="24"/>
          <w:szCs w:val="24"/>
        </w:rPr>
        <w:t>整理・分析</w:t>
      </w:r>
      <w:r w:rsidR="00447C80">
        <w:rPr>
          <w:rFonts w:ascii="游明朝" w:eastAsia="游明朝" w:hAnsi="游明朝" w:hint="eastAsia"/>
          <w:color w:val="000000" w:themeColor="text1"/>
          <w:sz w:val="24"/>
          <w:szCs w:val="24"/>
        </w:rPr>
        <w:t>する</w:t>
      </w:r>
      <w:r w:rsidRPr="00392009">
        <w:rPr>
          <w:rFonts w:ascii="游明朝" w:eastAsia="游明朝" w:hAnsi="游明朝" w:hint="eastAsia"/>
          <w:color w:val="000000" w:themeColor="text1"/>
          <w:sz w:val="24"/>
          <w:szCs w:val="24"/>
        </w:rPr>
        <w:t>。</w:t>
      </w:r>
      <w:r w:rsidR="00BA2CED" w:rsidRPr="00BA2CED">
        <w:rPr>
          <w:rFonts w:ascii="游明朝" w:eastAsia="游明朝" w:hAnsi="游明朝" w:hint="eastAsia"/>
          <w:color w:val="000000" w:themeColor="text1"/>
          <w:sz w:val="24"/>
          <w:szCs w:val="24"/>
        </w:rPr>
        <w:t xml:space="preserve"> </w:t>
      </w:r>
    </w:p>
    <w:p w14:paraId="317EDF1C" w14:textId="324C9625" w:rsidR="00EE5D60" w:rsidRDefault="00EE5D60" w:rsidP="00EE5D60">
      <w:pPr>
        <w:pStyle w:val="aa"/>
        <w:numPr>
          <w:ilvl w:val="2"/>
          <w:numId w:val="7"/>
        </w:numPr>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事業スケジュールと今後の課題検討</w:t>
      </w:r>
    </w:p>
    <w:p w14:paraId="3F28D545" w14:textId="00A0CBFC" w:rsidR="00EE5D60" w:rsidRDefault="00CA5A5D" w:rsidP="00CA5A5D">
      <w:pPr>
        <w:pStyle w:val="aa"/>
        <w:spacing w:line="400" w:lineRule="exact"/>
        <w:ind w:leftChars="0" w:left="284" w:firstLineChars="117" w:firstLine="281"/>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開業までの事業スケジュール（</w:t>
      </w:r>
      <w:r w:rsidR="00447C80">
        <w:rPr>
          <w:rFonts w:ascii="游明朝" w:eastAsia="游明朝" w:hAnsi="游明朝" w:hint="eastAsia"/>
          <w:color w:val="000000" w:themeColor="text1"/>
          <w:sz w:val="24"/>
          <w:szCs w:val="24"/>
        </w:rPr>
        <w:t>工程</w:t>
      </w:r>
      <w:r>
        <w:rPr>
          <w:rFonts w:ascii="游明朝" w:eastAsia="游明朝" w:hAnsi="游明朝" w:hint="eastAsia"/>
          <w:color w:val="000000" w:themeColor="text1"/>
          <w:sz w:val="24"/>
          <w:szCs w:val="24"/>
        </w:rPr>
        <w:t>表）を策定し、再公募に向けた課題整理を行う。</w:t>
      </w:r>
    </w:p>
    <w:p w14:paraId="299FC375" w14:textId="5EE89728" w:rsidR="00D452AB" w:rsidRDefault="00D452AB" w:rsidP="00EE5D60">
      <w:pPr>
        <w:pStyle w:val="aa"/>
        <w:numPr>
          <w:ilvl w:val="2"/>
          <w:numId w:val="7"/>
        </w:numPr>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庁内外の合意形成支援</w:t>
      </w:r>
    </w:p>
    <w:p w14:paraId="1BFBB46C" w14:textId="4087DD7B" w:rsidR="00D452AB" w:rsidRDefault="00D452AB" w:rsidP="00D452AB">
      <w:pPr>
        <w:pStyle w:val="aa"/>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庁内の検討組織や市議会等における協議や説明会で使用する資料を作成する。</w:t>
      </w:r>
    </w:p>
    <w:p w14:paraId="5F876E82" w14:textId="36AD18DE" w:rsidR="00EE5D60" w:rsidRPr="00EE5D60" w:rsidRDefault="00EE5D60" w:rsidP="00EE5D60">
      <w:pPr>
        <w:pStyle w:val="aa"/>
        <w:numPr>
          <w:ilvl w:val="2"/>
          <w:numId w:val="7"/>
        </w:numPr>
        <w:spacing w:line="400" w:lineRule="exact"/>
        <w:ind w:leftChars="0" w:left="567"/>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基本計画の作成</w:t>
      </w:r>
    </w:p>
    <w:p w14:paraId="5FC27DB6" w14:textId="7C7E31C0" w:rsidR="00EE5D60" w:rsidRDefault="00CA5A5D" w:rsidP="00CA5A5D">
      <w:pPr>
        <w:spacing w:line="400" w:lineRule="exact"/>
        <w:ind w:leftChars="135" w:left="283" w:firstLineChars="100" w:firstLine="24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業務内容⑴から</w:t>
      </w:r>
      <w:r w:rsidR="00F51361">
        <w:rPr>
          <w:rFonts w:ascii="游明朝" w:eastAsia="游明朝" w:hAnsi="游明朝" w:hint="eastAsia"/>
          <w:color w:val="000000" w:themeColor="text1"/>
          <w:sz w:val="24"/>
          <w:szCs w:val="24"/>
        </w:rPr>
        <w:t>⑻</w:t>
      </w:r>
      <w:r>
        <w:rPr>
          <w:rFonts w:ascii="游明朝" w:eastAsia="游明朝" w:hAnsi="游明朝" w:hint="eastAsia"/>
          <w:color w:val="000000" w:themeColor="text1"/>
          <w:sz w:val="24"/>
          <w:szCs w:val="24"/>
        </w:rPr>
        <w:t>までの検討結果を整理し、基本計画を作成する。</w:t>
      </w:r>
    </w:p>
    <w:p w14:paraId="112C3CCF" w14:textId="647AAB58" w:rsidR="00BA2CED" w:rsidRPr="00DD3232" w:rsidRDefault="00DD3232" w:rsidP="00DD3232">
      <w:pPr>
        <w:pStyle w:val="aa"/>
        <w:numPr>
          <w:ilvl w:val="2"/>
          <w:numId w:val="7"/>
        </w:numPr>
        <w:spacing w:line="400" w:lineRule="exact"/>
        <w:ind w:leftChars="0" w:left="567"/>
        <w:rPr>
          <w:rFonts w:ascii="游明朝" w:eastAsia="游明朝" w:hAnsi="游明朝"/>
          <w:b/>
          <w:bCs/>
          <w:color w:val="000000" w:themeColor="text1"/>
          <w:sz w:val="24"/>
          <w:szCs w:val="24"/>
        </w:rPr>
      </w:pPr>
      <w:r>
        <w:rPr>
          <w:rFonts w:ascii="游明朝" w:eastAsia="游明朝" w:hAnsi="游明朝" w:hint="eastAsia"/>
          <w:bCs/>
          <w:color w:val="000000" w:themeColor="text1"/>
          <w:sz w:val="24"/>
          <w:szCs w:val="24"/>
        </w:rPr>
        <w:t>報告書の作成</w:t>
      </w:r>
    </w:p>
    <w:p w14:paraId="3392308F" w14:textId="33BE45E9" w:rsidR="00601AC9" w:rsidRDefault="00BA2CED" w:rsidP="00447C80">
      <w:pPr>
        <w:spacing w:line="400" w:lineRule="exact"/>
        <w:ind w:leftChars="135" w:left="283" w:firstLineChars="100" w:firstLine="240"/>
        <w:rPr>
          <w:rFonts w:ascii="游明朝" w:eastAsia="游明朝" w:hAnsi="游明朝"/>
          <w:color w:val="000000" w:themeColor="text1"/>
          <w:sz w:val="24"/>
          <w:szCs w:val="24"/>
        </w:rPr>
      </w:pPr>
      <w:r w:rsidRPr="00BA2CED">
        <w:rPr>
          <w:rFonts w:ascii="游明朝" w:eastAsia="游明朝" w:hAnsi="游明朝" w:hint="eastAsia"/>
          <w:color w:val="000000" w:themeColor="text1"/>
          <w:sz w:val="24"/>
          <w:szCs w:val="24"/>
        </w:rPr>
        <w:t>本業務において実施した事項を整理</w:t>
      </w:r>
      <w:r w:rsidR="00601AC9">
        <w:rPr>
          <w:rFonts w:ascii="游明朝" w:eastAsia="游明朝" w:hAnsi="游明朝" w:hint="eastAsia"/>
          <w:color w:val="000000" w:themeColor="text1"/>
          <w:sz w:val="24"/>
          <w:szCs w:val="24"/>
        </w:rPr>
        <w:t>し、成果品として作成・提出すること。その内容及び提出方法については、市と協議し決定する。</w:t>
      </w:r>
    </w:p>
    <w:p w14:paraId="0B4581A6" w14:textId="2ABF70C5" w:rsidR="008D2DBC" w:rsidRPr="00EF5D55" w:rsidRDefault="008D2DBC" w:rsidP="00EF5D55">
      <w:pPr>
        <w:spacing w:line="400" w:lineRule="exact"/>
        <w:rPr>
          <w:rFonts w:ascii="游明朝" w:eastAsia="游明朝" w:hAnsi="游明朝"/>
          <w:b/>
          <w:bCs/>
          <w:color w:val="000000" w:themeColor="text1"/>
          <w:sz w:val="24"/>
          <w:szCs w:val="24"/>
        </w:rPr>
      </w:pPr>
    </w:p>
    <w:p w14:paraId="63258710" w14:textId="7FCD8A74" w:rsidR="00BA2CED" w:rsidRPr="009519C6" w:rsidRDefault="00BA2CED" w:rsidP="00AB42FC">
      <w:pPr>
        <w:pStyle w:val="aa"/>
        <w:numPr>
          <w:ilvl w:val="0"/>
          <w:numId w:val="7"/>
        </w:numPr>
        <w:spacing w:line="400" w:lineRule="exact"/>
        <w:ind w:leftChars="0"/>
        <w:rPr>
          <w:rFonts w:ascii="游ゴシック" w:eastAsia="游ゴシック" w:hAnsi="游ゴシック"/>
          <w:b/>
          <w:bCs/>
          <w:color w:val="000000" w:themeColor="text1"/>
          <w:sz w:val="24"/>
          <w:szCs w:val="24"/>
        </w:rPr>
      </w:pPr>
      <w:r w:rsidRPr="009519C6">
        <w:rPr>
          <w:rFonts w:ascii="游ゴシック" w:eastAsia="游ゴシック" w:hAnsi="游ゴシック" w:hint="eastAsia"/>
          <w:b/>
          <w:bCs/>
          <w:color w:val="000000" w:themeColor="text1"/>
          <w:sz w:val="24"/>
          <w:szCs w:val="24"/>
        </w:rPr>
        <w:t>打合せ</w:t>
      </w:r>
    </w:p>
    <w:p w14:paraId="31BB6CF8" w14:textId="24E90897" w:rsidR="00BA2CED" w:rsidRPr="00601AC9" w:rsidRDefault="00BA2CED" w:rsidP="00D0194E">
      <w:pPr>
        <w:pStyle w:val="aa"/>
        <w:numPr>
          <w:ilvl w:val="1"/>
          <w:numId w:val="7"/>
        </w:numPr>
        <w:spacing w:line="400" w:lineRule="exact"/>
        <w:ind w:leftChars="0" w:left="709"/>
        <w:rPr>
          <w:rFonts w:ascii="游明朝" w:eastAsia="游明朝" w:hAnsi="游明朝"/>
          <w:color w:val="000000" w:themeColor="text1"/>
          <w:sz w:val="24"/>
          <w:szCs w:val="24"/>
        </w:rPr>
      </w:pPr>
      <w:r w:rsidRPr="00601AC9">
        <w:rPr>
          <w:rFonts w:ascii="游明朝" w:eastAsia="游明朝" w:hAnsi="游明朝" w:hint="eastAsia"/>
          <w:color w:val="000000" w:themeColor="text1"/>
          <w:sz w:val="24"/>
          <w:szCs w:val="24"/>
        </w:rPr>
        <w:t>業務の着手時及び成果品納入時のほか、業務期間中に必要</w:t>
      </w:r>
      <w:r w:rsidR="00A751BB">
        <w:rPr>
          <w:rFonts w:ascii="游明朝" w:eastAsia="游明朝" w:hAnsi="游明朝" w:hint="eastAsia"/>
          <w:color w:val="000000" w:themeColor="text1"/>
          <w:sz w:val="24"/>
          <w:szCs w:val="24"/>
        </w:rPr>
        <w:t>に応じ</w:t>
      </w:r>
      <w:r w:rsidR="00370851">
        <w:rPr>
          <w:rFonts w:ascii="游明朝" w:eastAsia="游明朝" w:hAnsi="游明朝" w:hint="eastAsia"/>
          <w:color w:val="000000" w:themeColor="text1"/>
          <w:sz w:val="24"/>
          <w:szCs w:val="24"/>
        </w:rPr>
        <w:t>充分</w:t>
      </w:r>
      <w:r w:rsidR="00A751BB">
        <w:rPr>
          <w:rFonts w:ascii="游明朝" w:eastAsia="游明朝" w:hAnsi="游明朝" w:hint="eastAsia"/>
          <w:color w:val="000000" w:themeColor="text1"/>
          <w:sz w:val="24"/>
          <w:szCs w:val="24"/>
        </w:rPr>
        <w:t>な</w:t>
      </w:r>
      <w:r w:rsidRPr="00601AC9">
        <w:rPr>
          <w:rFonts w:ascii="游明朝" w:eastAsia="游明朝" w:hAnsi="游明朝" w:hint="eastAsia"/>
          <w:color w:val="000000" w:themeColor="text1"/>
          <w:sz w:val="24"/>
          <w:szCs w:val="24"/>
        </w:rPr>
        <w:t>協議を行うこと</w:t>
      </w:r>
      <w:r w:rsidR="00447C80">
        <w:rPr>
          <w:rFonts w:ascii="游明朝" w:eastAsia="游明朝" w:hAnsi="游明朝" w:hint="eastAsia"/>
          <w:color w:val="000000" w:themeColor="text1"/>
          <w:sz w:val="24"/>
          <w:szCs w:val="24"/>
        </w:rPr>
        <w:t>。</w:t>
      </w:r>
      <w:r w:rsidRPr="00601AC9">
        <w:rPr>
          <w:rFonts w:ascii="游明朝" w:eastAsia="游明朝" w:hAnsi="游明朝" w:hint="eastAsia"/>
          <w:color w:val="000000" w:themeColor="text1"/>
          <w:sz w:val="24"/>
          <w:szCs w:val="24"/>
        </w:rPr>
        <w:t>業務期間中の打合せ回数は、</w:t>
      </w:r>
      <w:r w:rsidR="00864C43">
        <w:rPr>
          <w:rFonts w:ascii="游明朝" w:eastAsia="游明朝" w:hAnsi="游明朝" w:hint="eastAsia"/>
          <w:color w:val="000000" w:themeColor="text1"/>
          <w:sz w:val="24"/>
          <w:szCs w:val="24"/>
        </w:rPr>
        <w:t>受託者</w:t>
      </w:r>
      <w:r w:rsidRPr="00601AC9">
        <w:rPr>
          <w:rFonts w:ascii="游明朝" w:eastAsia="游明朝" w:hAnsi="游明朝" w:hint="eastAsia"/>
          <w:color w:val="000000" w:themeColor="text1"/>
          <w:sz w:val="24"/>
          <w:szCs w:val="24"/>
        </w:rPr>
        <w:t>の提案によるものとするが、着手時及び成果品納入時を含め4回以上実施すること。</w:t>
      </w:r>
    </w:p>
    <w:p w14:paraId="7E503F1B" w14:textId="3495FA0E" w:rsidR="00BA2CED" w:rsidRPr="00601AC9" w:rsidRDefault="00BA2CED" w:rsidP="00D0194E">
      <w:pPr>
        <w:pStyle w:val="aa"/>
        <w:numPr>
          <w:ilvl w:val="1"/>
          <w:numId w:val="7"/>
        </w:numPr>
        <w:spacing w:line="400" w:lineRule="exact"/>
        <w:ind w:leftChars="0" w:left="709"/>
        <w:rPr>
          <w:rFonts w:ascii="游明朝" w:eastAsia="游明朝" w:hAnsi="游明朝"/>
          <w:color w:val="000000" w:themeColor="text1"/>
          <w:sz w:val="24"/>
          <w:szCs w:val="24"/>
        </w:rPr>
      </w:pPr>
      <w:r w:rsidRPr="00601AC9">
        <w:rPr>
          <w:rFonts w:ascii="游明朝" w:eastAsia="游明朝" w:hAnsi="游明朝" w:hint="eastAsia"/>
          <w:color w:val="000000" w:themeColor="text1"/>
          <w:sz w:val="24"/>
          <w:szCs w:val="24"/>
        </w:rPr>
        <w:t>打合せ終了後、</w:t>
      </w:r>
      <w:r w:rsidR="00864C43">
        <w:rPr>
          <w:rFonts w:ascii="游明朝" w:eastAsia="游明朝" w:hAnsi="游明朝" w:hint="eastAsia"/>
          <w:color w:val="000000" w:themeColor="text1"/>
          <w:sz w:val="24"/>
          <w:szCs w:val="24"/>
        </w:rPr>
        <w:t>受託者</w:t>
      </w:r>
      <w:r w:rsidRPr="00601AC9">
        <w:rPr>
          <w:rFonts w:ascii="游明朝" w:eastAsia="游明朝" w:hAnsi="游明朝" w:hint="eastAsia"/>
          <w:color w:val="000000" w:themeColor="text1"/>
          <w:sz w:val="24"/>
          <w:szCs w:val="24"/>
        </w:rPr>
        <w:t>は、議事録を速やかに作成しその都度提出すること。</w:t>
      </w:r>
    </w:p>
    <w:p w14:paraId="50D10372" w14:textId="52D1A8C0" w:rsidR="00BA2CED" w:rsidRPr="00601AC9" w:rsidRDefault="00BA2CED" w:rsidP="00D0194E">
      <w:pPr>
        <w:pStyle w:val="aa"/>
        <w:numPr>
          <w:ilvl w:val="1"/>
          <w:numId w:val="7"/>
        </w:numPr>
        <w:spacing w:line="400" w:lineRule="exact"/>
        <w:ind w:leftChars="0" w:left="709"/>
        <w:rPr>
          <w:rFonts w:ascii="游明朝" w:eastAsia="游明朝" w:hAnsi="游明朝"/>
          <w:color w:val="000000" w:themeColor="text1"/>
          <w:sz w:val="24"/>
          <w:szCs w:val="24"/>
        </w:rPr>
      </w:pPr>
      <w:r w:rsidRPr="00601AC9">
        <w:rPr>
          <w:rFonts w:ascii="游明朝" w:eastAsia="游明朝" w:hAnsi="游明朝" w:hint="eastAsia"/>
          <w:color w:val="000000" w:themeColor="text1"/>
          <w:sz w:val="24"/>
          <w:szCs w:val="24"/>
        </w:rPr>
        <w:t>打合せはリモート会議形式を採用しても良いこととする。</w:t>
      </w:r>
    </w:p>
    <w:p w14:paraId="4BA06D62" w14:textId="77777777" w:rsidR="00872A79" w:rsidRPr="00872A79" w:rsidRDefault="00872A79" w:rsidP="00872A79">
      <w:pPr>
        <w:pStyle w:val="aa"/>
        <w:spacing w:line="400" w:lineRule="exact"/>
        <w:ind w:leftChars="0" w:left="709"/>
        <w:rPr>
          <w:rFonts w:ascii="游明朝" w:eastAsia="游明朝" w:hAnsi="游明朝"/>
          <w:color w:val="000000" w:themeColor="text1"/>
          <w:sz w:val="24"/>
          <w:szCs w:val="24"/>
        </w:rPr>
      </w:pPr>
    </w:p>
    <w:p w14:paraId="4FDCECFB" w14:textId="04FA9122" w:rsidR="00EF5D55" w:rsidRPr="009519C6" w:rsidRDefault="00EF5D55" w:rsidP="00DD3232">
      <w:pPr>
        <w:pStyle w:val="aa"/>
        <w:numPr>
          <w:ilvl w:val="0"/>
          <w:numId w:val="7"/>
        </w:numPr>
        <w:spacing w:line="400" w:lineRule="exact"/>
        <w:ind w:leftChars="0"/>
        <w:rPr>
          <w:rFonts w:ascii="游ゴシック" w:eastAsia="游ゴシック" w:hAnsi="游ゴシック"/>
          <w:b/>
          <w:bCs/>
          <w:color w:val="000000" w:themeColor="text1"/>
          <w:sz w:val="24"/>
          <w:szCs w:val="24"/>
        </w:rPr>
      </w:pPr>
      <w:r w:rsidRPr="009519C6">
        <w:rPr>
          <w:rFonts w:ascii="游ゴシック" w:eastAsia="游ゴシック" w:hAnsi="游ゴシック" w:hint="eastAsia"/>
          <w:b/>
          <w:bCs/>
          <w:color w:val="000000" w:themeColor="text1"/>
          <w:sz w:val="24"/>
          <w:szCs w:val="24"/>
        </w:rPr>
        <w:t>委託料</w:t>
      </w:r>
    </w:p>
    <w:p w14:paraId="22137991" w14:textId="1229EF31" w:rsidR="00EF5D55" w:rsidRDefault="00EF5D55" w:rsidP="00EF5D55">
      <w:pPr>
        <w:pStyle w:val="aa"/>
        <w:numPr>
          <w:ilvl w:val="0"/>
          <w:numId w:val="31"/>
        </w:numPr>
        <w:spacing w:line="400" w:lineRule="exact"/>
        <w:ind w:leftChars="0" w:left="709"/>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本業務に係る委託料は、業務完了後に一括して支払うこととする。</w:t>
      </w:r>
    </w:p>
    <w:p w14:paraId="1B9E778E" w14:textId="62CFA056" w:rsidR="00EF5D55" w:rsidRPr="002723EA" w:rsidRDefault="00EF5D55" w:rsidP="002723EA">
      <w:pPr>
        <w:pStyle w:val="aa"/>
        <w:numPr>
          <w:ilvl w:val="0"/>
          <w:numId w:val="31"/>
        </w:numPr>
        <w:spacing w:line="400" w:lineRule="exact"/>
        <w:ind w:leftChars="0" w:left="709"/>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本仕様書に定めがなくとも、業務履行上必要なことについては、受託者の負担にて実施すること。</w:t>
      </w:r>
    </w:p>
    <w:p w14:paraId="36CE1D21" w14:textId="40888180" w:rsidR="00DD3232" w:rsidRPr="009519C6" w:rsidRDefault="00DD3232" w:rsidP="00DD3232">
      <w:pPr>
        <w:pStyle w:val="aa"/>
        <w:numPr>
          <w:ilvl w:val="0"/>
          <w:numId w:val="7"/>
        </w:numPr>
        <w:spacing w:line="400" w:lineRule="exact"/>
        <w:ind w:leftChars="0"/>
        <w:rPr>
          <w:rFonts w:ascii="游ゴシック" w:eastAsia="游ゴシック" w:hAnsi="游ゴシック"/>
          <w:b/>
          <w:bCs/>
          <w:color w:val="000000" w:themeColor="text1"/>
          <w:sz w:val="24"/>
          <w:szCs w:val="24"/>
        </w:rPr>
      </w:pPr>
      <w:r w:rsidRPr="009519C6">
        <w:rPr>
          <w:rFonts w:ascii="游ゴシック" w:eastAsia="游ゴシック" w:hAnsi="游ゴシック" w:hint="eastAsia"/>
          <w:b/>
          <w:bCs/>
          <w:color w:val="000000" w:themeColor="text1"/>
          <w:sz w:val="24"/>
          <w:szCs w:val="24"/>
        </w:rPr>
        <w:lastRenderedPageBreak/>
        <w:t>成果品</w:t>
      </w:r>
    </w:p>
    <w:p w14:paraId="4FEF4605" w14:textId="597D9C63" w:rsidR="00DD3232" w:rsidRPr="00DD3232" w:rsidRDefault="00DD3232" w:rsidP="00D0194E">
      <w:pPr>
        <w:pStyle w:val="aa"/>
        <w:numPr>
          <w:ilvl w:val="0"/>
          <w:numId w:val="30"/>
        </w:numPr>
        <w:spacing w:line="400" w:lineRule="exact"/>
        <w:ind w:leftChars="0" w:left="709"/>
        <w:rPr>
          <w:rFonts w:ascii="游明朝" w:eastAsia="游明朝" w:hAnsi="游明朝"/>
          <w:bCs/>
          <w:color w:val="000000" w:themeColor="text1"/>
          <w:sz w:val="24"/>
          <w:szCs w:val="24"/>
        </w:rPr>
      </w:pPr>
      <w:r w:rsidRPr="00DD3232">
        <w:rPr>
          <w:rFonts w:ascii="游明朝" w:eastAsia="游明朝" w:hAnsi="游明朝" w:hint="eastAsia"/>
          <w:bCs/>
          <w:color w:val="000000" w:themeColor="text1"/>
          <w:sz w:val="24"/>
          <w:szCs w:val="24"/>
        </w:rPr>
        <w:t>基本計画</w:t>
      </w:r>
      <w:r>
        <w:rPr>
          <w:rFonts w:ascii="游明朝" w:eastAsia="游明朝" w:hAnsi="游明朝" w:hint="eastAsia"/>
          <w:bCs/>
          <w:color w:val="000000" w:themeColor="text1"/>
          <w:sz w:val="24"/>
          <w:szCs w:val="24"/>
        </w:rPr>
        <w:t>（A</w:t>
      </w:r>
      <w:r w:rsidR="00EF5D55">
        <w:rPr>
          <w:rFonts w:ascii="游明朝" w:eastAsia="游明朝" w:hAnsi="游明朝" w:hint="eastAsia"/>
          <w:bCs/>
          <w:color w:val="000000" w:themeColor="text1"/>
          <w:sz w:val="24"/>
          <w:szCs w:val="24"/>
        </w:rPr>
        <w:t>４</w:t>
      </w:r>
      <w:r>
        <w:rPr>
          <w:rFonts w:ascii="游明朝" w:eastAsia="游明朝" w:hAnsi="游明朝" w:hint="eastAsia"/>
          <w:bCs/>
          <w:color w:val="000000" w:themeColor="text1"/>
          <w:sz w:val="24"/>
          <w:szCs w:val="24"/>
        </w:rPr>
        <w:t xml:space="preserve">判）　</w:t>
      </w:r>
      <w:r w:rsidR="00711B25">
        <w:rPr>
          <w:rFonts w:ascii="游明朝" w:eastAsia="游明朝" w:hAnsi="游明朝" w:hint="eastAsia"/>
          <w:bCs/>
          <w:color w:val="000000" w:themeColor="text1"/>
          <w:sz w:val="24"/>
          <w:szCs w:val="24"/>
        </w:rPr>
        <w:t>５</w:t>
      </w:r>
      <w:r>
        <w:rPr>
          <w:rFonts w:ascii="游明朝" w:eastAsia="游明朝" w:hAnsi="游明朝" w:hint="eastAsia"/>
          <w:bCs/>
          <w:color w:val="000000" w:themeColor="text1"/>
          <w:sz w:val="24"/>
          <w:szCs w:val="24"/>
        </w:rPr>
        <w:t>部</w:t>
      </w:r>
    </w:p>
    <w:p w14:paraId="37BFEDAF" w14:textId="7738BA63" w:rsidR="00DD3232" w:rsidRDefault="00DD3232" w:rsidP="00D0194E">
      <w:pPr>
        <w:pStyle w:val="aa"/>
        <w:numPr>
          <w:ilvl w:val="0"/>
          <w:numId w:val="30"/>
        </w:numPr>
        <w:spacing w:line="400" w:lineRule="exact"/>
        <w:ind w:leftChars="0" w:left="709"/>
        <w:rPr>
          <w:rFonts w:ascii="游明朝" w:eastAsia="游明朝" w:hAnsi="游明朝"/>
          <w:bCs/>
          <w:color w:val="000000" w:themeColor="text1"/>
          <w:sz w:val="24"/>
          <w:szCs w:val="24"/>
        </w:rPr>
      </w:pPr>
      <w:r>
        <w:rPr>
          <w:rFonts w:ascii="游明朝" w:eastAsia="游明朝" w:hAnsi="游明朝" w:hint="eastAsia"/>
          <w:bCs/>
          <w:color w:val="000000" w:themeColor="text1"/>
          <w:sz w:val="24"/>
          <w:szCs w:val="24"/>
        </w:rPr>
        <w:t>業務報告書（A</w:t>
      </w:r>
      <w:r w:rsidR="00EF5D55">
        <w:rPr>
          <w:rFonts w:ascii="游明朝" w:eastAsia="游明朝" w:hAnsi="游明朝" w:hint="eastAsia"/>
          <w:bCs/>
          <w:color w:val="000000" w:themeColor="text1"/>
          <w:sz w:val="24"/>
          <w:szCs w:val="24"/>
        </w:rPr>
        <w:t>４</w:t>
      </w:r>
      <w:r>
        <w:rPr>
          <w:rFonts w:ascii="游明朝" w:eastAsia="游明朝" w:hAnsi="游明朝" w:hint="eastAsia"/>
          <w:bCs/>
          <w:color w:val="000000" w:themeColor="text1"/>
          <w:sz w:val="24"/>
          <w:szCs w:val="24"/>
        </w:rPr>
        <w:t xml:space="preserve">判）　</w:t>
      </w:r>
      <w:r w:rsidR="00711B25">
        <w:rPr>
          <w:rFonts w:ascii="游明朝" w:eastAsia="游明朝" w:hAnsi="游明朝" w:hint="eastAsia"/>
          <w:bCs/>
          <w:color w:val="000000" w:themeColor="text1"/>
          <w:sz w:val="24"/>
          <w:szCs w:val="24"/>
        </w:rPr>
        <w:t>５</w:t>
      </w:r>
      <w:r>
        <w:rPr>
          <w:rFonts w:ascii="游明朝" w:eastAsia="游明朝" w:hAnsi="游明朝" w:hint="eastAsia"/>
          <w:bCs/>
          <w:color w:val="000000" w:themeColor="text1"/>
          <w:sz w:val="24"/>
          <w:szCs w:val="24"/>
        </w:rPr>
        <w:t>部</w:t>
      </w:r>
    </w:p>
    <w:p w14:paraId="3F8DF551" w14:textId="5996C793" w:rsidR="00DD3232" w:rsidRDefault="00DD3232" w:rsidP="00D0194E">
      <w:pPr>
        <w:pStyle w:val="aa"/>
        <w:numPr>
          <w:ilvl w:val="0"/>
          <w:numId w:val="30"/>
        </w:numPr>
        <w:spacing w:line="400" w:lineRule="exact"/>
        <w:ind w:leftChars="0" w:left="709"/>
        <w:rPr>
          <w:rFonts w:ascii="游明朝" w:eastAsia="游明朝" w:hAnsi="游明朝"/>
          <w:bCs/>
          <w:color w:val="000000" w:themeColor="text1"/>
          <w:sz w:val="24"/>
          <w:szCs w:val="24"/>
        </w:rPr>
      </w:pPr>
      <w:r>
        <w:rPr>
          <w:rFonts w:ascii="游明朝" w:eastAsia="游明朝" w:hAnsi="游明朝" w:hint="eastAsia"/>
          <w:bCs/>
          <w:color w:val="000000" w:themeColor="text1"/>
          <w:sz w:val="24"/>
          <w:szCs w:val="24"/>
        </w:rPr>
        <w:t>業務の過程で収集した資料</w:t>
      </w:r>
    </w:p>
    <w:p w14:paraId="06913948" w14:textId="50402460" w:rsidR="00DD3232" w:rsidRDefault="0097735D" w:rsidP="00D0194E">
      <w:pPr>
        <w:pStyle w:val="aa"/>
        <w:numPr>
          <w:ilvl w:val="0"/>
          <w:numId w:val="30"/>
        </w:numPr>
        <w:spacing w:line="400" w:lineRule="exact"/>
        <w:ind w:leftChars="0" w:left="709"/>
        <w:rPr>
          <w:rFonts w:ascii="游明朝" w:eastAsia="游明朝" w:hAnsi="游明朝"/>
          <w:bCs/>
          <w:color w:val="000000" w:themeColor="text1"/>
          <w:sz w:val="24"/>
          <w:szCs w:val="24"/>
        </w:rPr>
      </w:pPr>
      <w:r>
        <w:rPr>
          <w:rFonts w:ascii="游明朝" w:eastAsia="游明朝" w:hAnsi="游明朝" w:hint="eastAsia"/>
          <w:bCs/>
          <w:color w:val="000000" w:themeColor="text1"/>
          <w:sz w:val="24"/>
          <w:szCs w:val="24"/>
        </w:rPr>
        <w:t>上記の</w:t>
      </w:r>
      <w:r w:rsidR="00DD3232">
        <w:rPr>
          <w:rFonts w:ascii="游明朝" w:eastAsia="游明朝" w:hAnsi="游明朝" w:hint="eastAsia"/>
          <w:bCs/>
          <w:color w:val="000000" w:themeColor="text1"/>
          <w:sz w:val="24"/>
          <w:szCs w:val="24"/>
        </w:rPr>
        <w:t>電子データ　一式</w:t>
      </w:r>
    </w:p>
    <w:p w14:paraId="0F83C2D4" w14:textId="2E2CAC1E" w:rsidR="007A1303" w:rsidRDefault="00DD3232" w:rsidP="00982E98">
      <w:pPr>
        <w:spacing w:line="400" w:lineRule="exact"/>
        <w:ind w:leftChars="136" w:left="567" w:hangingChars="117" w:hanging="281"/>
        <w:rPr>
          <w:rFonts w:ascii="游明朝" w:eastAsia="游明朝" w:hAnsi="游明朝"/>
          <w:bCs/>
          <w:color w:val="000000" w:themeColor="text1"/>
          <w:sz w:val="24"/>
          <w:szCs w:val="24"/>
        </w:rPr>
      </w:pPr>
      <w:r>
        <w:rPr>
          <w:rFonts w:ascii="游明朝" w:eastAsia="游明朝" w:hAnsi="游明朝" w:hint="eastAsia"/>
          <w:bCs/>
          <w:color w:val="000000" w:themeColor="text1"/>
          <w:sz w:val="24"/>
          <w:szCs w:val="24"/>
        </w:rPr>
        <w:t>※図面等以外については、マイクロソフトワードやマイクロソフトエクセルなど、後日のデータ加工・編集が容易に可能なものとすること。</w:t>
      </w:r>
    </w:p>
    <w:p w14:paraId="02D3B6EC" w14:textId="77777777" w:rsidR="00406908" w:rsidRPr="00DD3232" w:rsidRDefault="00406908" w:rsidP="00982E98">
      <w:pPr>
        <w:spacing w:line="400" w:lineRule="exact"/>
        <w:ind w:leftChars="136" w:left="567" w:hangingChars="117" w:hanging="281"/>
        <w:rPr>
          <w:rFonts w:ascii="游明朝" w:eastAsia="游明朝" w:hAnsi="游明朝" w:hint="eastAsia"/>
          <w:bCs/>
          <w:color w:val="000000" w:themeColor="text1"/>
          <w:sz w:val="24"/>
          <w:szCs w:val="24"/>
        </w:rPr>
      </w:pPr>
      <w:bookmarkStart w:id="4" w:name="_GoBack"/>
      <w:bookmarkEnd w:id="4"/>
    </w:p>
    <w:p w14:paraId="102965D9" w14:textId="510C2CC7" w:rsidR="00872A79" w:rsidRPr="009519C6" w:rsidRDefault="00872A79" w:rsidP="00872A79">
      <w:pPr>
        <w:pStyle w:val="aa"/>
        <w:numPr>
          <w:ilvl w:val="0"/>
          <w:numId w:val="7"/>
        </w:numPr>
        <w:spacing w:line="400" w:lineRule="exact"/>
        <w:ind w:leftChars="0"/>
        <w:rPr>
          <w:rFonts w:ascii="游ゴシック" w:eastAsia="游ゴシック" w:hAnsi="游ゴシック"/>
          <w:b/>
          <w:bCs/>
          <w:color w:val="000000" w:themeColor="text1"/>
          <w:sz w:val="24"/>
          <w:szCs w:val="24"/>
        </w:rPr>
      </w:pPr>
      <w:r w:rsidRPr="009519C6">
        <w:rPr>
          <w:rFonts w:ascii="游ゴシック" w:eastAsia="游ゴシック" w:hAnsi="游ゴシック" w:hint="eastAsia"/>
          <w:b/>
          <w:bCs/>
          <w:color w:val="000000" w:themeColor="text1"/>
          <w:sz w:val="24"/>
          <w:szCs w:val="24"/>
        </w:rPr>
        <w:t>その他</w:t>
      </w:r>
    </w:p>
    <w:p w14:paraId="2F848BDD" w14:textId="265FD06E" w:rsidR="00872A79" w:rsidRPr="004A7E3D" w:rsidRDefault="00864C43" w:rsidP="00D0194E">
      <w:pPr>
        <w:pStyle w:val="aa"/>
        <w:numPr>
          <w:ilvl w:val="0"/>
          <w:numId w:val="26"/>
        </w:numPr>
        <w:spacing w:line="400" w:lineRule="exact"/>
        <w:ind w:leftChars="0" w:left="709" w:hanging="442"/>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受託者</w:t>
      </w:r>
      <w:r w:rsidR="00872A79" w:rsidRPr="00872A79">
        <w:rPr>
          <w:rFonts w:ascii="游明朝" w:eastAsia="游明朝" w:hAnsi="游明朝" w:hint="eastAsia"/>
          <w:color w:val="000000" w:themeColor="text1"/>
          <w:sz w:val="24"/>
          <w:szCs w:val="24"/>
        </w:rPr>
        <w:t>は、本業務の実施に当たり</w:t>
      </w:r>
      <w:r w:rsidR="00A751BB">
        <w:rPr>
          <w:rFonts w:ascii="游明朝" w:eastAsia="游明朝" w:hAnsi="游明朝" w:hint="eastAsia"/>
          <w:color w:val="000000" w:themeColor="text1"/>
          <w:sz w:val="24"/>
          <w:szCs w:val="24"/>
        </w:rPr>
        <w:t>、市に対して</w:t>
      </w:r>
      <w:r w:rsidR="00872A79" w:rsidRPr="00872A79">
        <w:rPr>
          <w:rFonts w:ascii="游明朝" w:eastAsia="游明朝" w:hAnsi="游明朝" w:hint="eastAsia"/>
          <w:color w:val="000000" w:themeColor="text1"/>
          <w:sz w:val="24"/>
          <w:szCs w:val="24"/>
        </w:rPr>
        <w:t>必要</w:t>
      </w:r>
      <w:r w:rsidR="00A751BB">
        <w:rPr>
          <w:rFonts w:ascii="游明朝" w:eastAsia="游明朝" w:hAnsi="游明朝" w:hint="eastAsia"/>
          <w:color w:val="000000" w:themeColor="text1"/>
          <w:sz w:val="24"/>
          <w:szCs w:val="24"/>
        </w:rPr>
        <w:t>な</w:t>
      </w:r>
      <w:r w:rsidR="00872A79" w:rsidRPr="00872A79">
        <w:rPr>
          <w:rFonts w:ascii="游明朝" w:eastAsia="游明朝" w:hAnsi="游明朝" w:hint="eastAsia"/>
          <w:color w:val="000000" w:themeColor="text1"/>
          <w:sz w:val="24"/>
          <w:szCs w:val="24"/>
        </w:rPr>
        <w:t>各種アドバイスや情報提供などの支援を行うこと。</w:t>
      </w:r>
    </w:p>
    <w:p w14:paraId="3CDEBCBF" w14:textId="44FD0A90" w:rsidR="00872A79" w:rsidRPr="00872A79" w:rsidRDefault="00864C43" w:rsidP="00D0194E">
      <w:pPr>
        <w:pStyle w:val="aa"/>
        <w:numPr>
          <w:ilvl w:val="0"/>
          <w:numId w:val="26"/>
        </w:numPr>
        <w:spacing w:line="400" w:lineRule="exact"/>
        <w:ind w:leftChars="0" w:left="709"/>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市</w:t>
      </w:r>
      <w:r w:rsidR="00872A79" w:rsidRPr="00872A79">
        <w:rPr>
          <w:rFonts w:ascii="游明朝" w:eastAsia="游明朝" w:hAnsi="游明朝" w:hint="eastAsia"/>
          <w:color w:val="000000" w:themeColor="text1"/>
          <w:sz w:val="24"/>
          <w:szCs w:val="24"/>
        </w:rPr>
        <w:t>は、本業務を実施する上で必要となる関係資料等を、可能な限り</w:t>
      </w:r>
      <w:r>
        <w:rPr>
          <w:rFonts w:ascii="游明朝" w:eastAsia="游明朝" w:hAnsi="游明朝" w:hint="eastAsia"/>
          <w:color w:val="000000" w:themeColor="text1"/>
          <w:sz w:val="24"/>
          <w:szCs w:val="24"/>
        </w:rPr>
        <w:t>受託者</w:t>
      </w:r>
      <w:r w:rsidR="00872A79" w:rsidRPr="00872A79">
        <w:rPr>
          <w:rFonts w:ascii="游明朝" w:eastAsia="游明朝" w:hAnsi="游明朝" w:hint="eastAsia"/>
          <w:color w:val="000000" w:themeColor="text1"/>
          <w:sz w:val="24"/>
          <w:szCs w:val="24"/>
        </w:rPr>
        <w:t>に貸与又は提供するものとする。</w:t>
      </w:r>
    </w:p>
    <w:p w14:paraId="150EF9D2" w14:textId="7D54E70B" w:rsidR="00872A79" w:rsidRDefault="00864C43" w:rsidP="00D0194E">
      <w:pPr>
        <w:pStyle w:val="aa"/>
        <w:numPr>
          <w:ilvl w:val="0"/>
          <w:numId w:val="26"/>
        </w:numPr>
        <w:spacing w:line="400" w:lineRule="exact"/>
        <w:ind w:leftChars="0" w:left="709"/>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受託者</w:t>
      </w:r>
      <w:r w:rsidR="00872A79" w:rsidRPr="00872A79">
        <w:rPr>
          <w:rFonts w:ascii="游明朝" w:eastAsia="游明朝" w:hAnsi="游明朝" w:hint="eastAsia"/>
          <w:color w:val="000000" w:themeColor="text1"/>
          <w:sz w:val="24"/>
          <w:szCs w:val="24"/>
        </w:rPr>
        <w:t>は、本業務の全部を他に再委託してはならない。本業務の一部を再委託する場合は、</w:t>
      </w:r>
      <w:r>
        <w:rPr>
          <w:rFonts w:ascii="游明朝" w:eastAsia="游明朝" w:hAnsi="游明朝" w:hint="eastAsia"/>
          <w:color w:val="000000" w:themeColor="text1"/>
          <w:sz w:val="24"/>
          <w:szCs w:val="24"/>
        </w:rPr>
        <w:t>市</w:t>
      </w:r>
      <w:r w:rsidR="00872A79" w:rsidRPr="00872A79">
        <w:rPr>
          <w:rFonts w:ascii="游明朝" w:eastAsia="游明朝" w:hAnsi="游明朝" w:hint="eastAsia"/>
          <w:color w:val="000000" w:themeColor="text1"/>
          <w:sz w:val="24"/>
          <w:szCs w:val="24"/>
        </w:rPr>
        <w:t>に内容を報告し承認を得ること。</w:t>
      </w:r>
    </w:p>
    <w:p w14:paraId="686A5723" w14:textId="06F7A123" w:rsidR="00872A79" w:rsidRPr="00872A79" w:rsidRDefault="00864C43" w:rsidP="00D0194E">
      <w:pPr>
        <w:pStyle w:val="aa"/>
        <w:numPr>
          <w:ilvl w:val="0"/>
          <w:numId w:val="26"/>
        </w:numPr>
        <w:spacing w:line="400" w:lineRule="exact"/>
        <w:ind w:leftChars="0" w:left="709"/>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受託者</w:t>
      </w:r>
      <w:r w:rsidR="00872A79" w:rsidRPr="00872A79">
        <w:rPr>
          <w:rFonts w:ascii="游明朝" w:eastAsia="游明朝" w:hAnsi="游明朝" w:hint="eastAsia"/>
          <w:color w:val="000000" w:themeColor="text1"/>
          <w:sz w:val="24"/>
          <w:szCs w:val="24"/>
        </w:rPr>
        <w:t>は、本業務の実施に当たり、業務上知り得た</w:t>
      </w:r>
      <w:r>
        <w:rPr>
          <w:rFonts w:ascii="游明朝" w:eastAsia="游明朝" w:hAnsi="游明朝" w:hint="eastAsia"/>
          <w:color w:val="000000" w:themeColor="text1"/>
          <w:sz w:val="24"/>
          <w:szCs w:val="24"/>
        </w:rPr>
        <w:t>市</w:t>
      </w:r>
      <w:r w:rsidR="00872A79" w:rsidRPr="00872A79">
        <w:rPr>
          <w:rFonts w:ascii="游明朝" w:eastAsia="游明朝" w:hAnsi="游明朝" w:hint="eastAsia"/>
          <w:color w:val="000000" w:themeColor="text1"/>
          <w:sz w:val="24"/>
          <w:szCs w:val="24"/>
        </w:rPr>
        <w:t>の機密情報や個人情報を、第三者に開示してはならない。</w:t>
      </w:r>
      <w:r w:rsidR="00447C80" w:rsidRPr="00872A79">
        <w:rPr>
          <w:rFonts w:ascii="游明朝" w:eastAsia="游明朝" w:hAnsi="游明朝" w:hint="eastAsia"/>
          <w:color w:val="000000" w:themeColor="text1"/>
          <w:sz w:val="24"/>
          <w:szCs w:val="24"/>
        </w:rPr>
        <w:t>なお、本項については業務の終了後についても適用される。</w:t>
      </w:r>
    </w:p>
    <w:p w14:paraId="20863F09" w14:textId="4B914DE3" w:rsidR="00872A79" w:rsidRPr="00872A79" w:rsidRDefault="00872A79" w:rsidP="00D0194E">
      <w:pPr>
        <w:pStyle w:val="aa"/>
        <w:numPr>
          <w:ilvl w:val="0"/>
          <w:numId w:val="26"/>
        </w:numPr>
        <w:spacing w:line="400" w:lineRule="exact"/>
        <w:ind w:leftChars="0" w:left="709"/>
        <w:rPr>
          <w:rFonts w:ascii="游明朝" w:eastAsia="游明朝" w:hAnsi="游明朝"/>
          <w:color w:val="000000" w:themeColor="text1"/>
          <w:sz w:val="24"/>
          <w:szCs w:val="24"/>
        </w:rPr>
      </w:pPr>
      <w:r w:rsidRPr="00872A79">
        <w:rPr>
          <w:rFonts w:ascii="游明朝" w:eastAsia="游明朝" w:hAnsi="游明朝" w:hint="eastAsia"/>
          <w:color w:val="000000" w:themeColor="text1"/>
          <w:sz w:val="24"/>
          <w:szCs w:val="24"/>
        </w:rPr>
        <w:t>本業務の実施に当たり、第三者と紛争等が生じないよう十分に留意すること。万一、紛争等が発生した場合は、</w:t>
      </w:r>
      <w:r w:rsidR="00864C43">
        <w:rPr>
          <w:rFonts w:ascii="游明朝" w:eastAsia="游明朝" w:hAnsi="游明朝" w:hint="eastAsia"/>
          <w:color w:val="000000" w:themeColor="text1"/>
          <w:sz w:val="24"/>
          <w:szCs w:val="24"/>
        </w:rPr>
        <w:t>受託者</w:t>
      </w:r>
      <w:r w:rsidRPr="00872A79">
        <w:rPr>
          <w:rFonts w:ascii="游明朝" w:eastAsia="游明朝" w:hAnsi="游明朝" w:hint="eastAsia"/>
          <w:color w:val="000000" w:themeColor="text1"/>
          <w:sz w:val="24"/>
          <w:szCs w:val="24"/>
        </w:rPr>
        <w:t>において解決</w:t>
      </w:r>
      <w:r w:rsidR="00447C80">
        <w:rPr>
          <w:rFonts w:ascii="游明朝" w:eastAsia="游明朝" w:hAnsi="游明朝" w:hint="eastAsia"/>
          <w:color w:val="000000" w:themeColor="text1"/>
          <w:sz w:val="24"/>
          <w:szCs w:val="24"/>
        </w:rPr>
        <w:t>又</w:t>
      </w:r>
      <w:r w:rsidRPr="00872A79">
        <w:rPr>
          <w:rFonts w:ascii="游明朝" w:eastAsia="游明朝" w:hAnsi="游明朝" w:hint="eastAsia"/>
          <w:color w:val="000000" w:themeColor="text1"/>
          <w:sz w:val="24"/>
          <w:szCs w:val="24"/>
        </w:rPr>
        <w:t>は責任を負うこと。なお、本項については業務の終了後についても適用される。</w:t>
      </w:r>
    </w:p>
    <w:p w14:paraId="71A24809" w14:textId="6951D9BD" w:rsidR="00872A79" w:rsidRDefault="00872A79" w:rsidP="00D0194E">
      <w:pPr>
        <w:pStyle w:val="aa"/>
        <w:numPr>
          <w:ilvl w:val="0"/>
          <w:numId w:val="26"/>
        </w:numPr>
        <w:spacing w:line="400" w:lineRule="exact"/>
        <w:ind w:leftChars="0" w:left="709"/>
        <w:rPr>
          <w:rFonts w:ascii="游明朝" w:eastAsia="游明朝" w:hAnsi="游明朝"/>
          <w:color w:val="000000" w:themeColor="text1"/>
          <w:sz w:val="24"/>
          <w:szCs w:val="24"/>
        </w:rPr>
      </w:pPr>
      <w:r w:rsidRPr="00872A79">
        <w:rPr>
          <w:rFonts w:ascii="游明朝" w:eastAsia="游明朝" w:hAnsi="游明朝" w:hint="eastAsia"/>
          <w:color w:val="000000" w:themeColor="text1"/>
          <w:sz w:val="24"/>
          <w:szCs w:val="24"/>
        </w:rPr>
        <w:t>第三者の著作権その他の権利に抵触するものについては、受託者の責任と費用をもって処理するものとし、市は責任を負わない。</w:t>
      </w:r>
    </w:p>
    <w:p w14:paraId="041B0E04" w14:textId="15135057" w:rsidR="00B33DED" w:rsidRDefault="00872422" w:rsidP="00D0194E">
      <w:pPr>
        <w:pStyle w:val="aa"/>
        <w:numPr>
          <w:ilvl w:val="0"/>
          <w:numId w:val="26"/>
        </w:numPr>
        <w:spacing w:line="400" w:lineRule="exact"/>
        <w:ind w:leftChars="0" w:left="709"/>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成果品について、</w:t>
      </w:r>
      <w:r w:rsidR="00B33DED">
        <w:rPr>
          <w:rFonts w:ascii="游明朝" w:eastAsia="游明朝" w:hAnsi="游明朝" w:hint="eastAsia"/>
          <w:color w:val="000000" w:themeColor="text1"/>
          <w:sz w:val="24"/>
          <w:szCs w:val="24"/>
        </w:rPr>
        <w:t>本業務の完了後１年以内に</w:t>
      </w:r>
      <w:r>
        <w:rPr>
          <w:rFonts w:ascii="游明朝" w:eastAsia="游明朝" w:hAnsi="游明朝" w:hint="eastAsia"/>
          <w:color w:val="000000" w:themeColor="text1"/>
          <w:sz w:val="24"/>
          <w:szCs w:val="24"/>
        </w:rPr>
        <w:t>、受託者の責による明らかな契約不適合が認められる場合は、受託者の負担により対応すること。</w:t>
      </w:r>
    </w:p>
    <w:p w14:paraId="0D560EBC" w14:textId="1CB0A69A" w:rsidR="00B33DED" w:rsidRDefault="00B33DED" w:rsidP="00D0194E">
      <w:pPr>
        <w:pStyle w:val="aa"/>
        <w:numPr>
          <w:ilvl w:val="0"/>
          <w:numId w:val="26"/>
        </w:numPr>
        <w:spacing w:line="400" w:lineRule="exact"/>
        <w:ind w:leftChars="0" w:left="709"/>
        <w:rPr>
          <w:rFonts w:ascii="游明朝" w:eastAsia="游明朝" w:hAnsi="游明朝"/>
          <w:color w:val="000000" w:themeColor="text1"/>
          <w:sz w:val="24"/>
          <w:szCs w:val="24"/>
        </w:rPr>
      </w:pPr>
      <w:r w:rsidRPr="00872A79">
        <w:rPr>
          <w:rFonts w:ascii="游明朝" w:eastAsia="游明朝" w:hAnsi="游明朝" w:hint="eastAsia"/>
          <w:color w:val="000000" w:themeColor="text1"/>
          <w:sz w:val="24"/>
          <w:szCs w:val="24"/>
        </w:rPr>
        <w:t>本仕様書</w:t>
      </w:r>
      <w:r w:rsidR="00A751BB">
        <w:rPr>
          <w:rFonts w:ascii="游明朝" w:eastAsia="游明朝" w:hAnsi="游明朝" w:hint="eastAsia"/>
          <w:color w:val="000000" w:themeColor="text1"/>
          <w:sz w:val="24"/>
          <w:szCs w:val="24"/>
        </w:rPr>
        <w:t>に</w:t>
      </w:r>
      <w:r w:rsidRPr="00872A79">
        <w:rPr>
          <w:rFonts w:ascii="游明朝" w:eastAsia="游明朝" w:hAnsi="游明朝" w:hint="eastAsia"/>
          <w:color w:val="000000" w:themeColor="text1"/>
          <w:sz w:val="24"/>
          <w:szCs w:val="24"/>
        </w:rPr>
        <w:t>定め</w:t>
      </w:r>
      <w:r w:rsidR="00A751BB">
        <w:rPr>
          <w:rFonts w:ascii="游明朝" w:eastAsia="游明朝" w:hAnsi="游明朝" w:hint="eastAsia"/>
          <w:color w:val="000000" w:themeColor="text1"/>
          <w:sz w:val="24"/>
          <w:szCs w:val="24"/>
        </w:rPr>
        <w:t>の</w:t>
      </w:r>
      <w:r w:rsidRPr="00872A79">
        <w:rPr>
          <w:rFonts w:ascii="游明朝" w:eastAsia="游明朝" w:hAnsi="游明朝" w:hint="eastAsia"/>
          <w:color w:val="000000" w:themeColor="text1"/>
          <w:sz w:val="24"/>
          <w:szCs w:val="24"/>
        </w:rPr>
        <w:t>ない事項又は疑義が生じた場合には、その都度、</w:t>
      </w:r>
      <w:r>
        <w:rPr>
          <w:rFonts w:ascii="游明朝" w:eastAsia="游明朝" w:hAnsi="游明朝" w:hint="eastAsia"/>
          <w:color w:val="000000" w:themeColor="text1"/>
          <w:sz w:val="24"/>
          <w:szCs w:val="24"/>
        </w:rPr>
        <w:t>市</w:t>
      </w:r>
      <w:r w:rsidRPr="00872A79">
        <w:rPr>
          <w:rFonts w:ascii="游明朝" w:eastAsia="游明朝" w:hAnsi="游明朝" w:hint="eastAsia"/>
          <w:color w:val="000000" w:themeColor="text1"/>
          <w:sz w:val="24"/>
          <w:szCs w:val="24"/>
        </w:rPr>
        <w:t>との協議により決定するものとする。</w:t>
      </w:r>
    </w:p>
    <w:p w14:paraId="54C7BACC" w14:textId="77777777" w:rsidR="00B33DED" w:rsidRPr="00B33DED" w:rsidRDefault="00B33DED" w:rsidP="00B33DED">
      <w:pPr>
        <w:pStyle w:val="aa"/>
        <w:spacing w:line="400" w:lineRule="exact"/>
        <w:ind w:leftChars="0" w:left="440"/>
        <w:rPr>
          <w:rFonts w:ascii="游明朝" w:eastAsia="游明朝" w:hAnsi="游明朝"/>
          <w:color w:val="000000" w:themeColor="text1"/>
          <w:sz w:val="24"/>
          <w:szCs w:val="24"/>
        </w:rPr>
      </w:pPr>
    </w:p>
    <w:sectPr w:rsidR="00B33DED" w:rsidRPr="00B33DED" w:rsidSect="00C80F03">
      <w:footerReference w:type="default" r:id="rId7"/>
      <w:pgSz w:w="11906" w:h="16838" w:code="9"/>
      <w:pgMar w:top="1418" w:right="1418"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1EF80" w14:textId="77777777" w:rsidR="00445A2B" w:rsidRDefault="00445A2B" w:rsidP="00286E98">
      <w:r>
        <w:separator/>
      </w:r>
    </w:p>
  </w:endnote>
  <w:endnote w:type="continuationSeparator" w:id="0">
    <w:p w14:paraId="4E813363" w14:textId="77777777" w:rsidR="00445A2B" w:rsidRDefault="00445A2B" w:rsidP="0028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348863"/>
      <w:docPartObj>
        <w:docPartGallery w:val="Page Numbers (Bottom of Page)"/>
        <w:docPartUnique/>
      </w:docPartObj>
    </w:sdtPr>
    <w:sdtEndPr/>
    <w:sdtContent>
      <w:p w14:paraId="0507EAD3" w14:textId="6DA11B0E" w:rsidR="008D6CCB" w:rsidRDefault="008D6CCB">
        <w:pPr>
          <w:pStyle w:val="a7"/>
          <w:jc w:val="center"/>
        </w:pPr>
        <w:r>
          <w:fldChar w:fldCharType="begin"/>
        </w:r>
        <w:r>
          <w:instrText>PAGE   \* MERGEFORMAT</w:instrText>
        </w:r>
        <w:r>
          <w:fldChar w:fldCharType="separate"/>
        </w:r>
        <w:r>
          <w:rPr>
            <w:lang w:val="ja-JP"/>
          </w:rPr>
          <w:t>2</w:t>
        </w:r>
        <w:r>
          <w:fldChar w:fldCharType="end"/>
        </w:r>
      </w:p>
    </w:sdtContent>
  </w:sdt>
  <w:p w14:paraId="2A5A3A63" w14:textId="77777777" w:rsidR="008D6CCB" w:rsidRDefault="008D6C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10BB5" w14:textId="77777777" w:rsidR="00445A2B" w:rsidRDefault="00445A2B" w:rsidP="00286E98">
      <w:r>
        <w:separator/>
      </w:r>
    </w:p>
  </w:footnote>
  <w:footnote w:type="continuationSeparator" w:id="0">
    <w:p w14:paraId="4F5A92F6" w14:textId="77777777" w:rsidR="00445A2B" w:rsidRDefault="00445A2B" w:rsidP="0028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18C"/>
    <w:multiLevelType w:val="multilevel"/>
    <w:tmpl w:val="0409001D"/>
    <w:styleLink w:val="1"/>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9495473"/>
    <w:multiLevelType w:val="hybridMultilevel"/>
    <w:tmpl w:val="5296B974"/>
    <w:lvl w:ilvl="0" w:tplc="1BF62BAC">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9C16A1A"/>
    <w:multiLevelType w:val="hybridMultilevel"/>
    <w:tmpl w:val="824AAE92"/>
    <w:lvl w:ilvl="0" w:tplc="4D145C0E">
      <w:start w:val="1"/>
      <w:numFmt w:val="decimalEnclosedParen"/>
      <w:lvlText w:val="%1"/>
      <w:lvlJc w:val="left"/>
      <w:pPr>
        <w:ind w:left="440" w:hanging="44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994C6B"/>
    <w:multiLevelType w:val="hybridMultilevel"/>
    <w:tmpl w:val="C9EE3B5A"/>
    <w:lvl w:ilvl="0" w:tplc="400EDA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B5DCE"/>
    <w:multiLevelType w:val="hybridMultilevel"/>
    <w:tmpl w:val="8ECEF226"/>
    <w:lvl w:ilvl="0" w:tplc="F3B04EAC">
      <w:start w:val="1"/>
      <w:numFmt w:val="decimalFullWidth"/>
      <w:lvlText w:val="%1."/>
      <w:lvlJc w:val="left"/>
      <w:pPr>
        <w:ind w:left="440" w:hanging="440"/>
      </w:pPr>
      <w:rPr>
        <w:rFonts w:hint="eastAsia"/>
      </w:rPr>
    </w:lvl>
    <w:lvl w:ilvl="1" w:tplc="4D145C0E">
      <w:start w:val="1"/>
      <w:numFmt w:val="decimalEnclosedParen"/>
      <w:lvlText w:val="%2"/>
      <w:lvlJc w:val="left"/>
      <w:pPr>
        <w:ind w:left="880" w:hanging="440"/>
      </w:pPr>
      <w:rPr>
        <w:rFonts w:hint="default"/>
        <w:b w:val="0"/>
      </w:rPr>
    </w:lvl>
    <w:lvl w:ilvl="2" w:tplc="4D145C0E">
      <w:start w:val="1"/>
      <w:numFmt w:val="decimalEnclosedParen"/>
      <w:lvlText w:val="%3"/>
      <w:lvlJc w:val="left"/>
      <w:pPr>
        <w:ind w:left="1240" w:hanging="360"/>
      </w:pPr>
      <w:rPr>
        <w:rFonts w:hint="default"/>
        <w:b w:val="0"/>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D32B49"/>
    <w:multiLevelType w:val="hybridMultilevel"/>
    <w:tmpl w:val="A428070E"/>
    <w:lvl w:ilvl="0" w:tplc="0938053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D826C7"/>
    <w:multiLevelType w:val="hybridMultilevel"/>
    <w:tmpl w:val="02A2716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1F93798F"/>
    <w:multiLevelType w:val="hybridMultilevel"/>
    <w:tmpl w:val="9350F2A0"/>
    <w:lvl w:ilvl="0" w:tplc="1BF62BAC">
      <w:start w:val="1"/>
      <w:numFmt w:val="decimal"/>
      <w:lvlText w:val="(%1)"/>
      <w:lvlJc w:val="left"/>
      <w:pPr>
        <w:ind w:left="845" w:hanging="42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8" w15:restartNumberingAfterBreak="0">
    <w:nsid w:val="20173A78"/>
    <w:multiLevelType w:val="hybridMultilevel"/>
    <w:tmpl w:val="95D22CD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25473D62"/>
    <w:multiLevelType w:val="hybridMultilevel"/>
    <w:tmpl w:val="EAB83E8E"/>
    <w:lvl w:ilvl="0" w:tplc="CF58020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0" w15:restartNumberingAfterBreak="0">
    <w:nsid w:val="2693006B"/>
    <w:multiLevelType w:val="hybridMultilevel"/>
    <w:tmpl w:val="02A27168"/>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29E27877"/>
    <w:multiLevelType w:val="hybridMultilevel"/>
    <w:tmpl w:val="829050A8"/>
    <w:lvl w:ilvl="0" w:tplc="4D145C0E">
      <w:start w:val="1"/>
      <w:numFmt w:val="decimalEnclosedParen"/>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2752FF"/>
    <w:multiLevelType w:val="hybridMultilevel"/>
    <w:tmpl w:val="ACBC154C"/>
    <w:lvl w:ilvl="0" w:tplc="093805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F1C11F5"/>
    <w:multiLevelType w:val="hybridMultilevel"/>
    <w:tmpl w:val="34A27E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E52D47"/>
    <w:multiLevelType w:val="hybridMultilevel"/>
    <w:tmpl w:val="26E0CD56"/>
    <w:lvl w:ilvl="0" w:tplc="1BF62BAC">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8303F60"/>
    <w:multiLevelType w:val="hybridMultilevel"/>
    <w:tmpl w:val="2B44477E"/>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38FE26B7"/>
    <w:multiLevelType w:val="hybridMultilevel"/>
    <w:tmpl w:val="E14CC034"/>
    <w:lvl w:ilvl="0" w:tplc="4D145C0E">
      <w:start w:val="1"/>
      <w:numFmt w:val="decimalEnclosedParen"/>
      <w:lvlText w:val="%1"/>
      <w:lvlJc w:val="left"/>
      <w:pPr>
        <w:ind w:left="440" w:hanging="44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9C5CD8"/>
    <w:multiLevelType w:val="multilevel"/>
    <w:tmpl w:val="0409001D"/>
    <w:numStyleLink w:val="1"/>
  </w:abstractNum>
  <w:abstractNum w:abstractNumId="18" w15:restartNumberingAfterBreak="0">
    <w:nsid w:val="3E452133"/>
    <w:multiLevelType w:val="hybridMultilevel"/>
    <w:tmpl w:val="56B82E32"/>
    <w:lvl w:ilvl="0" w:tplc="4D145C0E">
      <w:start w:val="1"/>
      <w:numFmt w:val="decimalEnclosedParen"/>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1C404E"/>
    <w:multiLevelType w:val="hybridMultilevel"/>
    <w:tmpl w:val="5942A3C4"/>
    <w:lvl w:ilvl="0" w:tplc="093805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785F22"/>
    <w:multiLevelType w:val="hybridMultilevel"/>
    <w:tmpl w:val="7F9C2A28"/>
    <w:lvl w:ilvl="0" w:tplc="4D145C0E">
      <w:start w:val="1"/>
      <w:numFmt w:val="decimalEnclosedParen"/>
      <w:lvlText w:val="%1"/>
      <w:lvlJc w:val="left"/>
      <w:pPr>
        <w:ind w:left="440" w:hanging="44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C830AAD"/>
    <w:multiLevelType w:val="hybridMultilevel"/>
    <w:tmpl w:val="869A4C9A"/>
    <w:lvl w:ilvl="0" w:tplc="93B6121E">
      <w:start w:val="1"/>
      <w:numFmt w:val="decimal"/>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108709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9403D55"/>
    <w:multiLevelType w:val="hybridMultilevel"/>
    <w:tmpl w:val="A8B48FB4"/>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4" w15:restartNumberingAfterBreak="0">
    <w:nsid w:val="5AE7107C"/>
    <w:multiLevelType w:val="hybridMultilevel"/>
    <w:tmpl w:val="156AC724"/>
    <w:lvl w:ilvl="0" w:tplc="4D145C0E">
      <w:start w:val="1"/>
      <w:numFmt w:val="decimalEnclosedParen"/>
      <w:lvlText w:val="%1"/>
      <w:lvlJc w:val="left"/>
      <w:pPr>
        <w:ind w:left="440" w:hanging="44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FB917B8"/>
    <w:multiLevelType w:val="hybridMultilevel"/>
    <w:tmpl w:val="6EB6D296"/>
    <w:lvl w:ilvl="0" w:tplc="08D2CCF0">
      <w:start w:val="1"/>
      <w:numFmt w:val="bullet"/>
      <w:lvlText w:val="※"/>
      <w:lvlJc w:val="left"/>
      <w:pPr>
        <w:ind w:left="1695" w:hanging="420"/>
      </w:pPr>
      <w:rPr>
        <w:rFonts w:ascii="ＭＳ 明朝" w:eastAsia="ＭＳ 明朝" w:hAnsi="ＭＳ 明朝" w:hint="eastAsia"/>
      </w:rPr>
    </w:lvl>
    <w:lvl w:ilvl="1" w:tplc="08D2CCF0">
      <w:start w:val="1"/>
      <w:numFmt w:val="bullet"/>
      <w:lvlText w:val="※"/>
      <w:lvlJc w:val="left"/>
      <w:pPr>
        <w:ind w:left="420" w:hanging="42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ADE27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77A373BE"/>
    <w:multiLevelType w:val="hybridMultilevel"/>
    <w:tmpl w:val="0448BFD2"/>
    <w:lvl w:ilvl="0" w:tplc="4D145C0E">
      <w:start w:val="1"/>
      <w:numFmt w:val="decimalEnclosedParen"/>
      <w:lvlText w:val="%1"/>
      <w:lvlJc w:val="left"/>
      <w:pPr>
        <w:ind w:left="860" w:hanging="4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C5651F3"/>
    <w:multiLevelType w:val="hybridMultilevel"/>
    <w:tmpl w:val="15E09656"/>
    <w:lvl w:ilvl="0" w:tplc="04090011">
      <w:start w:val="1"/>
      <w:numFmt w:val="decimalEnclosedCircle"/>
      <w:lvlText w:val="%1"/>
      <w:lvlJc w:val="left"/>
      <w:pPr>
        <w:ind w:left="1120" w:hanging="440"/>
      </w:p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29" w15:restartNumberingAfterBreak="0">
    <w:nsid w:val="7EED29B7"/>
    <w:multiLevelType w:val="hybridMultilevel"/>
    <w:tmpl w:val="3C22498E"/>
    <w:lvl w:ilvl="0" w:tplc="4D145C0E">
      <w:start w:val="1"/>
      <w:numFmt w:val="decimalEnclosedParen"/>
      <w:lvlText w:val="%1"/>
      <w:lvlJc w:val="left"/>
      <w:pPr>
        <w:ind w:left="440" w:hanging="44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2"/>
  </w:num>
  <w:num w:numId="9">
    <w:abstractNumId w:val="19"/>
  </w:num>
  <w:num w:numId="10">
    <w:abstractNumId w:val="22"/>
  </w:num>
  <w:num w:numId="11">
    <w:abstractNumId w:val="26"/>
  </w:num>
  <w:num w:numId="12">
    <w:abstractNumId w:val="0"/>
  </w:num>
  <w:num w:numId="13">
    <w:abstractNumId w:val="17"/>
  </w:num>
  <w:num w:numId="14">
    <w:abstractNumId w:val="8"/>
  </w:num>
  <w:num w:numId="15">
    <w:abstractNumId w:val="15"/>
  </w:num>
  <w:num w:numId="16">
    <w:abstractNumId w:val="28"/>
  </w:num>
  <w:num w:numId="17">
    <w:abstractNumId w:val="16"/>
  </w:num>
  <w:num w:numId="18">
    <w:abstractNumId w:val="6"/>
  </w:num>
  <w:num w:numId="19">
    <w:abstractNumId w:val="5"/>
  </w:num>
  <w:num w:numId="20">
    <w:abstractNumId w:val="13"/>
  </w:num>
  <w:num w:numId="21">
    <w:abstractNumId w:val="20"/>
  </w:num>
  <w:num w:numId="22">
    <w:abstractNumId w:val="23"/>
  </w:num>
  <w:num w:numId="23">
    <w:abstractNumId w:val="2"/>
  </w:num>
  <w:num w:numId="24">
    <w:abstractNumId w:val="29"/>
  </w:num>
  <w:num w:numId="25">
    <w:abstractNumId w:val="10"/>
  </w:num>
  <w:num w:numId="26">
    <w:abstractNumId w:val="24"/>
  </w:num>
  <w:num w:numId="27">
    <w:abstractNumId w:val="21"/>
  </w:num>
  <w:num w:numId="28">
    <w:abstractNumId w:val="18"/>
  </w:num>
  <w:num w:numId="29">
    <w:abstractNumId w:val="3"/>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10"/>
    <w:rsid w:val="0000045D"/>
    <w:rsid w:val="0000409B"/>
    <w:rsid w:val="0001356B"/>
    <w:rsid w:val="000218DC"/>
    <w:rsid w:val="00027ECA"/>
    <w:rsid w:val="000306C8"/>
    <w:rsid w:val="00042A32"/>
    <w:rsid w:val="00044038"/>
    <w:rsid w:val="00044A37"/>
    <w:rsid w:val="00056A86"/>
    <w:rsid w:val="00061CFF"/>
    <w:rsid w:val="00063970"/>
    <w:rsid w:val="00070E66"/>
    <w:rsid w:val="000732DB"/>
    <w:rsid w:val="00083545"/>
    <w:rsid w:val="00094A94"/>
    <w:rsid w:val="000A17D8"/>
    <w:rsid w:val="000B1E0C"/>
    <w:rsid w:val="000B53EB"/>
    <w:rsid w:val="000D2DF5"/>
    <w:rsid w:val="000D4EB9"/>
    <w:rsid w:val="000D545D"/>
    <w:rsid w:val="000D66F6"/>
    <w:rsid w:val="000D6DBF"/>
    <w:rsid w:val="000D7296"/>
    <w:rsid w:val="000E0819"/>
    <w:rsid w:val="000E0F7D"/>
    <w:rsid w:val="000E60DC"/>
    <w:rsid w:val="000E6207"/>
    <w:rsid w:val="000E778F"/>
    <w:rsid w:val="000F04AC"/>
    <w:rsid w:val="000F19A2"/>
    <w:rsid w:val="000F7C96"/>
    <w:rsid w:val="00100366"/>
    <w:rsid w:val="00100480"/>
    <w:rsid w:val="00121CC9"/>
    <w:rsid w:val="00121DF5"/>
    <w:rsid w:val="00123726"/>
    <w:rsid w:val="0012423C"/>
    <w:rsid w:val="00124BCC"/>
    <w:rsid w:val="00125EA6"/>
    <w:rsid w:val="00127637"/>
    <w:rsid w:val="00133AD0"/>
    <w:rsid w:val="001518AF"/>
    <w:rsid w:val="00151C13"/>
    <w:rsid w:val="00155DCD"/>
    <w:rsid w:val="00157308"/>
    <w:rsid w:val="00170D98"/>
    <w:rsid w:val="00184528"/>
    <w:rsid w:val="00184CB0"/>
    <w:rsid w:val="00190B9A"/>
    <w:rsid w:val="00190BA8"/>
    <w:rsid w:val="001A10B4"/>
    <w:rsid w:val="001A2829"/>
    <w:rsid w:val="001A4219"/>
    <w:rsid w:val="001B0CF7"/>
    <w:rsid w:val="001B5C47"/>
    <w:rsid w:val="001C0198"/>
    <w:rsid w:val="001C49D1"/>
    <w:rsid w:val="001C7182"/>
    <w:rsid w:val="001C7932"/>
    <w:rsid w:val="001D1E04"/>
    <w:rsid w:val="001D6FE2"/>
    <w:rsid w:val="001E1901"/>
    <w:rsid w:val="001E5BC2"/>
    <w:rsid w:val="00201BD4"/>
    <w:rsid w:val="002027EE"/>
    <w:rsid w:val="00213962"/>
    <w:rsid w:val="002155BA"/>
    <w:rsid w:val="00223585"/>
    <w:rsid w:val="00233BCF"/>
    <w:rsid w:val="0024131A"/>
    <w:rsid w:val="00250631"/>
    <w:rsid w:val="00257A86"/>
    <w:rsid w:val="002723EA"/>
    <w:rsid w:val="00280985"/>
    <w:rsid w:val="00280C2B"/>
    <w:rsid w:val="00286E98"/>
    <w:rsid w:val="00295D0C"/>
    <w:rsid w:val="002963E9"/>
    <w:rsid w:val="002971F4"/>
    <w:rsid w:val="00297690"/>
    <w:rsid w:val="002B5288"/>
    <w:rsid w:val="002C0767"/>
    <w:rsid w:val="002D5EA8"/>
    <w:rsid w:val="002E60C2"/>
    <w:rsid w:val="002E66BD"/>
    <w:rsid w:val="002E66EE"/>
    <w:rsid w:val="002E76F3"/>
    <w:rsid w:val="002F7530"/>
    <w:rsid w:val="00300868"/>
    <w:rsid w:val="0031793A"/>
    <w:rsid w:val="00326CBE"/>
    <w:rsid w:val="003314DA"/>
    <w:rsid w:val="003369D2"/>
    <w:rsid w:val="00337CC5"/>
    <w:rsid w:val="00344C5F"/>
    <w:rsid w:val="00357C91"/>
    <w:rsid w:val="00360021"/>
    <w:rsid w:val="0036137F"/>
    <w:rsid w:val="003668F9"/>
    <w:rsid w:val="00370851"/>
    <w:rsid w:val="00374B1B"/>
    <w:rsid w:val="0038527D"/>
    <w:rsid w:val="00386850"/>
    <w:rsid w:val="00392009"/>
    <w:rsid w:val="00395190"/>
    <w:rsid w:val="003A67FA"/>
    <w:rsid w:val="003B051E"/>
    <w:rsid w:val="003D0E25"/>
    <w:rsid w:val="003D2114"/>
    <w:rsid w:val="003D2525"/>
    <w:rsid w:val="003D7075"/>
    <w:rsid w:val="003E648E"/>
    <w:rsid w:val="003F7E5B"/>
    <w:rsid w:val="00400158"/>
    <w:rsid w:val="00403C7D"/>
    <w:rsid w:val="00406908"/>
    <w:rsid w:val="004072CE"/>
    <w:rsid w:val="004102A9"/>
    <w:rsid w:val="0041191B"/>
    <w:rsid w:val="00415903"/>
    <w:rsid w:val="0042155B"/>
    <w:rsid w:val="00423431"/>
    <w:rsid w:val="00443157"/>
    <w:rsid w:val="0044563E"/>
    <w:rsid w:val="00445A2B"/>
    <w:rsid w:val="00447C80"/>
    <w:rsid w:val="004572A7"/>
    <w:rsid w:val="00461DAF"/>
    <w:rsid w:val="0047105A"/>
    <w:rsid w:val="00474D0B"/>
    <w:rsid w:val="00475F21"/>
    <w:rsid w:val="004822C7"/>
    <w:rsid w:val="004927FA"/>
    <w:rsid w:val="00497595"/>
    <w:rsid w:val="004A510C"/>
    <w:rsid w:val="004A7E3D"/>
    <w:rsid w:val="004B24EF"/>
    <w:rsid w:val="004C7779"/>
    <w:rsid w:val="004D1571"/>
    <w:rsid w:val="004E0FED"/>
    <w:rsid w:val="004E4C04"/>
    <w:rsid w:val="004F3140"/>
    <w:rsid w:val="004F3C79"/>
    <w:rsid w:val="004F79D1"/>
    <w:rsid w:val="00517DC1"/>
    <w:rsid w:val="00520C0C"/>
    <w:rsid w:val="0052278B"/>
    <w:rsid w:val="00523B30"/>
    <w:rsid w:val="00527CC6"/>
    <w:rsid w:val="005326B5"/>
    <w:rsid w:val="0053657D"/>
    <w:rsid w:val="00536A59"/>
    <w:rsid w:val="00547A2B"/>
    <w:rsid w:val="00551EF9"/>
    <w:rsid w:val="005522D9"/>
    <w:rsid w:val="00566318"/>
    <w:rsid w:val="00571858"/>
    <w:rsid w:val="005802D0"/>
    <w:rsid w:val="00592561"/>
    <w:rsid w:val="00595F75"/>
    <w:rsid w:val="005A06B1"/>
    <w:rsid w:val="005B6A60"/>
    <w:rsid w:val="005B7ED3"/>
    <w:rsid w:val="005C6620"/>
    <w:rsid w:val="005E0BBF"/>
    <w:rsid w:val="005E271D"/>
    <w:rsid w:val="005E2CDE"/>
    <w:rsid w:val="005E7728"/>
    <w:rsid w:val="005F5F11"/>
    <w:rsid w:val="005F77C1"/>
    <w:rsid w:val="00601AC9"/>
    <w:rsid w:val="00607DFD"/>
    <w:rsid w:val="00610E6A"/>
    <w:rsid w:val="0061243F"/>
    <w:rsid w:val="006127BB"/>
    <w:rsid w:val="006133CB"/>
    <w:rsid w:val="00613FE6"/>
    <w:rsid w:val="00621E49"/>
    <w:rsid w:val="0062397D"/>
    <w:rsid w:val="00636A08"/>
    <w:rsid w:val="00636BE4"/>
    <w:rsid w:val="00641B10"/>
    <w:rsid w:val="00647628"/>
    <w:rsid w:val="00647983"/>
    <w:rsid w:val="00652CB4"/>
    <w:rsid w:val="00652F1B"/>
    <w:rsid w:val="00653129"/>
    <w:rsid w:val="00655819"/>
    <w:rsid w:val="006578C9"/>
    <w:rsid w:val="00657B2C"/>
    <w:rsid w:val="006619AC"/>
    <w:rsid w:val="0066425E"/>
    <w:rsid w:val="00673087"/>
    <w:rsid w:val="00675911"/>
    <w:rsid w:val="00676EE8"/>
    <w:rsid w:val="006818E1"/>
    <w:rsid w:val="006847F4"/>
    <w:rsid w:val="00687995"/>
    <w:rsid w:val="006A4971"/>
    <w:rsid w:val="006A4AE8"/>
    <w:rsid w:val="006B0988"/>
    <w:rsid w:val="006B6215"/>
    <w:rsid w:val="006C02C1"/>
    <w:rsid w:val="006C3B24"/>
    <w:rsid w:val="006C69F8"/>
    <w:rsid w:val="006D40D7"/>
    <w:rsid w:val="006D576C"/>
    <w:rsid w:val="006E0DCA"/>
    <w:rsid w:val="006E33C3"/>
    <w:rsid w:val="006F2D6B"/>
    <w:rsid w:val="006F3E5C"/>
    <w:rsid w:val="0070281F"/>
    <w:rsid w:val="00707A3A"/>
    <w:rsid w:val="00711B25"/>
    <w:rsid w:val="00714B4A"/>
    <w:rsid w:val="00715E7B"/>
    <w:rsid w:val="007279B4"/>
    <w:rsid w:val="00740D80"/>
    <w:rsid w:val="007461DA"/>
    <w:rsid w:val="00752851"/>
    <w:rsid w:val="00754B0C"/>
    <w:rsid w:val="00754B7D"/>
    <w:rsid w:val="00755759"/>
    <w:rsid w:val="00755B6F"/>
    <w:rsid w:val="00756624"/>
    <w:rsid w:val="00773E7B"/>
    <w:rsid w:val="00776DA3"/>
    <w:rsid w:val="00781E97"/>
    <w:rsid w:val="00797D39"/>
    <w:rsid w:val="007A1303"/>
    <w:rsid w:val="007A5447"/>
    <w:rsid w:val="007B151D"/>
    <w:rsid w:val="007B38D0"/>
    <w:rsid w:val="007B6E03"/>
    <w:rsid w:val="007B7999"/>
    <w:rsid w:val="007C30AD"/>
    <w:rsid w:val="007C64FC"/>
    <w:rsid w:val="007D6FE2"/>
    <w:rsid w:val="007E5C10"/>
    <w:rsid w:val="007E7D8A"/>
    <w:rsid w:val="007F25BC"/>
    <w:rsid w:val="007F315A"/>
    <w:rsid w:val="007F6556"/>
    <w:rsid w:val="00816CEF"/>
    <w:rsid w:val="00817344"/>
    <w:rsid w:val="008250FC"/>
    <w:rsid w:val="00825A6C"/>
    <w:rsid w:val="0083060B"/>
    <w:rsid w:val="00832DD4"/>
    <w:rsid w:val="00832E31"/>
    <w:rsid w:val="008338DB"/>
    <w:rsid w:val="00837CCC"/>
    <w:rsid w:val="00840300"/>
    <w:rsid w:val="00844CD0"/>
    <w:rsid w:val="008468EE"/>
    <w:rsid w:val="00862619"/>
    <w:rsid w:val="00864C43"/>
    <w:rsid w:val="008714CF"/>
    <w:rsid w:val="00872422"/>
    <w:rsid w:val="00872A79"/>
    <w:rsid w:val="008746F1"/>
    <w:rsid w:val="00876B89"/>
    <w:rsid w:val="008874FD"/>
    <w:rsid w:val="00892B50"/>
    <w:rsid w:val="00895027"/>
    <w:rsid w:val="008A310C"/>
    <w:rsid w:val="008A679B"/>
    <w:rsid w:val="008B0EA4"/>
    <w:rsid w:val="008C08C2"/>
    <w:rsid w:val="008C78E1"/>
    <w:rsid w:val="008D031F"/>
    <w:rsid w:val="008D0D51"/>
    <w:rsid w:val="008D2DBC"/>
    <w:rsid w:val="008D6121"/>
    <w:rsid w:val="008D644C"/>
    <w:rsid w:val="008D6CCB"/>
    <w:rsid w:val="008E27C7"/>
    <w:rsid w:val="008E4A14"/>
    <w:rsid w:val="00906CF1"/>
    <w:rsid w:val="00912640"/>
    <w:rsid w:val="00916790"/>
    <w:rsid w:val="009434D8"/>
    <w:rsid w:val="009519C6"/>
    <w:rsid w:val="00954C49"/>
    <w:rsid w:val="00962F99"/>
    <w:rsid w:val="0096332C"/>
    <w:rsid w:val="0097735D"/>
    <w:rsid w:val="00982E98"/>
    <w:rsid w:val="00986D38"/>
    <w:rsid w:val="00991076"/>
    <w:rsid w:val="009A7C59"/>
    <w:rsid w:val="009B083C"/>
    <w:rsid w:val="009B66E1"/>
    <w:rsid w:val="009B6C4A"/>
    <w:rsid w:val="009B79ED"/>
    <w:rsid w:val="009C18D7"/>
    <w:rsid w:val="009C1A04"/>
    <w:rsid w:val="009C7004"/>
    <w:rsid w:val="009F41BF"/>
    <w:rsid w:val="009F666C"/>
    <w:rsid w:val="00A05B6A"/>
    <w:rsid w:val="00A070E8"/>
    <w:rsid w:val="00A14616"/>
    <w:rsid w:val="00A1514C"/>
    <w:rsid w:val="00A1653A"/>
    <w:rsid w:val="00A179B0"/>
    <w:rsid w:val="00A24AD7"/>
    <w:rsid w:val="00A26CB7"/>
    <w:rsid w:val="00A4136F"/>
    <w:rsid w:val="00A4159E"/>
    <w:rsid w:val="00A44422"/>
    <w:rsid w:val="00A45CB2"/>
    <w:rsid w:val="00A612A0"/>
    <w:rsid w:val="00A70B29"/>
    <w:rsid w:val="00A73ECF"/>
    <w:rsid w:val="00A751BB"/>
    <w:rsid w:val="00A77103"/>
    <w:rsid w:val="00A85083"/>
    <w:rsid w:val="00A877CE"/>
    <w:rsid w:val="00A9092A"/>
    <w:rsid w:val="00A934D2"/>
    <w:rsid w:val="00A94958"/>
    <w:rsid w:val="00AA4AB0"/>
    <w:rsid w:val="00AB42FC"/>
    <w:rsid w:val="00AC5286"/>
    <w:rsid w:val="00AD3532"/>
    <w:rsid w:val="00AD6545"/>
    <w:rsid w:val="00AE4559"/>
    <w:rsid w:val="00AE57DC"/>
    <w:rsid w:val="00AE59B6"/>
    <w:rsid w:val="00AF2076"/>
    <w:rsid w:val="00AF4AEE"/>
    <w:rsid w:val="00AF7EFE"/>
    <w:rsid w:val="00B0022F"/>
    <w:rsid w:val="00B018BC"/>
    <w:rsid w:val="00B03320"/>
    <w:rsid w:val="00B03C2C"/>
    <w:rsid w:val="00B046CA"/>
    <w:rsid w:val="00B04781"/>
    <w:rsid w:val="00B05F32"/>
    <w:rsid w:val="00B101EF"/>
    <w:rsid w:val="00B1548C"/>
    <w:rsid w:val="00B23B1E"/>
    <w:rsid w:val="00B33DED"/>
    <w:rsid w:val="00B372AA"/>
    <w:rsid w:val="00B40E21"/>
    <w:rsid w:val="00B443C7"/>
    <w:rsid w:val="00B51EC4"/>
    <w:rsid w:val="00B533FF"/>
    <w:rsid w:val="00B65BC3"/>
    <w:rsid w:val="00B909F5"/>
    <w:rsid w:val="00B9325D"/>
    <w:rsid w:val="00BA2CED"/>
    <w:rsid w:val="00BA3AC9"/>
    <w:rsid w:val="00BB05CD"/>
    <w:rsid w:val="00BB4B72"/>
    <w:rsid w:val="00BB614C"/>
    <w:rsid w:val="00BC25C0"/>
    <w:rsid w:val="00BC3AD3"/>
    <w:rsid w:val="00BC705F"/>
    <w:rsid w:val="00BD19B7"/>
    <w:rsid w:val="00BE03B6"/>
    <w:rsid w:val="00BE27E3"/>
    <w:rsid w:val="00BE2CDB"/>
    <w:rsid w:val="00BE2CFC"/>
    <w:rsid w:val="00BE350D"/>
    <w:rsid w:val="00BE44EB"/>
    <w:rsid w:val="00BE605E"/>
    <w:rsid w:val="00C01A95"/>
    <w:rsid w:val="00C03B78"/>
    <w:rsid w:val="00C052BA"/>
    <w:rsid w:val="00C1684F"/>
    <w:rsid w:val="00C17FAB"/>
    <w:rsid w:val="00C259BD"/>
    <w:rsid w:val="00C35252"/>
    <w:rsid w:val="00C554BE"/>
    <w:rsid w:val="00C7048E"/>
    <w:rsid w:val="00C70EDF"/>
    <w:rsid w:val="00C715DE"/>
    <w:rsid w:val="00C74630"/>
    <w:rsid w:val="00C7684B"/>
    <w:rsid w:val="00C80F03"/>
    <w:rsid w:val="00C85FC4"/>
    <w:rsid w:val="00C9064F"/>
    <w:rsid w:val="00CA5A5D"/>
    <w:rsid w:val="00CA6606"/>
    <w:rsid w:val="00CB253D"/>
    <w:rsid w:val="00CC47F3"/>
    <w:rsid w:val="00CC5EA7"/>
    <w:rsid w:val="00CD795D"/>
    <w:rsid w:val="00CE2572"/>
    <w:rsid w:val="00CE3BBC"/>
    <w:rsid w:val="00CE5179"/>
    <w:rsid w:val="00CE7FAB"/>
    <w:rsid w:val="00CF5B6B"/>
    <w:rsid w:val="00D004F7"/>
    <w:rsid w:val="00D0194E"/>
    <w:rsid w:val="00D14C73"/>
    <w:rsid w:val="00D166DF"/>
    <w:rsid w:val="00D2734E"/>
    <w:rsid w:val="00D452AB"/>
    <w:rsid w:val="00D454FD"/>
    <w:rsid w:val="00D52248"/>
    <w:rsid w:val="00D54099"/>
    <w:rsid w:val="00D54610"/>
    <w:rsid w:val="00D552AA"/>
    <w:rsid w:val="00D60E10"/>
    <w:rsid w:val="00D70423"/>
    <w:rsid w:val="00D765E8"/>
    <w:rsid w:val="00D82CBC"/>
    <w:rsid w:val="00D874F2"/>
    <w:rsid w:val="00DB333A"/>
    <w:rsid w:val="00DC0579"/>
    <w:rsid w:val="00DC208E"/>
    <w:rsid w:val="00DC4967"/>
    <w:rsid w:val="00DC7B6A"/>
    <w:rsid w:val="00DD184D"/>
    <w:rsid w:val="00DD1AA9"/>
    <w:rsid w:val="00DD3232"/>
    <w:rsid w:val="00DD66F9"/>
    <w:rsid w:val="00DD7148"/>
    <w:rsid w:val="00DD7828"/>
    <w:rsid w:val="00DE11D3"/>
    <w:rsid w:val="00DE4AB3"/>
    <w:rsid w:val="00DE55AA"/>
    <w:rsid w:val="00DE576C"/>
    <w:rsid w:val="00DE62B9"/>
    <w:rsid w:val="00DE7732"/>
    <w:rsid w:val="00DE7CE3"/>
    <w:rsid w:val="00E00F0E"/>
    <w:rsid w:val="00E01A0F"/>
    <w:rsid w:val="00E0593D"/>
    <w:rsid w:val="00E10121"/>
    <w:rsid w:val="00E13EF3"/>
    <w:rsid w:val="00E156DB"/>
    <w:rsid w:val="00E216DA"/>
    <w:rsid w:val="00E217BE"/>
    <w:rsid w:val="00E36446"/>
    <w:rsid w:val="00E41CFF"/>
    <w:rsid w:val="00E41E0D"/>
    <w:rsid w:val="00E4569A"/>
    <w:rsid w:val="00E46C7B"/>
    <w:rsid w:val="00E473ED"/>
    <w:rsid w:val="00E542CF"/>
    <w:rsid w:val="00E5486E"/>
    <w:rsid w:val="00E57227"/>
    <w:rsid w:val="00E6130B"/>
    <w:rsid w:val="00E64768"/>
    <w:rsid w:val="00E80A18"/>
    <w:rsid w:val="00E9793B"/>
    <w:rsid w:val="00EA19A2"/>
    <w:rsid w:val="00EA50D7"/>
    <w:rsid w:val="00EC5BF1"/>
    <w:rsid w:val="00ED3010"/>
    <w:rsid w:val="00ED4CEC"/>
    <w:rsid w:val="00ED5F13"/>
    <w:rsid w:val="00ED77D8"/>
    <w:rsid w:val="00EE339D"/>
    <w:rsid w:val="00EE4B3C"/>
    <w:rsid w:val="00EE5760"/>
    <w:rsid w:val="00EE59AD"/>
    <w:rsid w:val="00EE5D60"/>
    <w:rsid w:val="00EE63E8"/>
    <w:rsid w:val="00EF0EA9"/>
    <w:rsid w:val="00EF5D55"/>
    <w:rsid w:val="00EF799A"/>
    <w:rsid w:val="00F109A8"/>
    <w:rsid w:val="00F11F8F"/>
    <w:rsid w:val="00F16478"/>
    <w:rsid w:val="00F165DC"/>
    <w:rsid w:val="00F21B1A"/>
    <w:rsid w:val="00F234BD"/>
    <w:rsid w:val="00F327FC"/>
    <w:rsid w:val="00F34DCC"/>
    <w:rsid w:val="00F359E8"/>
    <w:rsid w:val="00F3614B"/>
    <w:rsid w:val="00F44639"/>
    <w:rsid w:val="00F51361"/>
    <w:rsid w:val="00F553A7"/>
    <w:rsid w:val="00F568DE"/>
    <w:rsid w:val="00F6094F"/>
    <w:rsid w:val="00F60CBB"/>
    <w:rsid w:val="00F63A8D"/>
    <w:rsid w:val="00F650C0"/>
    <w:rsid w:val="00F72B70"/>
    <w:rsid w:val="00F8504E"/>
    <w:rsid w:val="00F85434"/>
    <w:rsid w:val="00F8729B"/>
    <w:rsid w:val="00F92A39"/>
    <w:rsid w:val="00FA184B"/>
    <w:rsid w:val="00FA7E10"/>
    <w:rsid w:val="00FB4769"/>
    <w:rsid w:val="00FC4F44"/>
    <w:rsid w:val="00FC6D2C"/>
    <w:rsid w:val="00FC7FDC"/>
    <w:rsid w:val="00FD0906"/>
    <w:rsid w:val="00FD61AC"/>
    <w:rsid w:val="00FD6D96"/>
    <w:rsid w:val="00FF49C4"/>
    <w:rsid w:val="00FF5120"/>
    <w:rsid w:val="00FF5787"/>
    <w:rsid w:val="00FF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871E4"/>
  <w15:docId w15:val="{520D0FE5-B463-4B45-AA09-E1E50EBA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010"/>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E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5EA7"/>
    <w:rPr>
      <w:rFonts w:asciiTheme="majorHAnsi" w:eastAsiaTheme="majorEastAsia" w:hAnsiTheme="majorHAnsi" w:cstheme="majorBidi"/>
      <w:sz w:val="18"/>
      <w:szCs w:val="18"/>
    </w:rPr>
  </w:style>
  <w:style w:type="paragraph" w:styleId="a5">
    <w:name w:val="header"/>
    <w:basedOn w:val="a"/>
    <w:link w:val="a6"/>
    <w:uiPriority w:val="99"/>
    <w:unhideWhenUsed/>
    <w:rsid w:val="00286E98"/>
    <w:pPr>
      <w:tabs>
        <w:tab w:val="center" w:pos="4252"/>
        <w:tab w:val="right" w:pos="8504"/>
      </w:tabs>
      <w:snapToGrid w:val="0"/>
    </w:pPr>
  </w:style>
  <w:style w:type="character" w:customStyle="1" w:styleId="a6">
    <w:name w:val="ヘッダー (文字)"/>
    <w:basedOn w:val="a0"/>
    <w:link w:val="a5"/>
    <w:uiPriority w:val="99"/>
    <w:rsid w:val="00286E98"/>
    <w:rPr>
      <w:rFonts w:ascii="Century" w:eastAsia="ＭＳ 明朝" w:hAnsi="Century" w:cs="Times New Roman"/>
      <w:sz w:val="21"/>
      <w:szCs w:val="20"/>
    </w:rPr>
  </w:style>
  <w:style w:type="paragraph" w:styleId="a7">
    <w:name w:val="footer"/>
    <w:basedOn w:val="a"/>
    <w:link w:val="a8"/>
    <w:uiPriority w:val="99"/>
    <w:unhideWhenUsed/>
    <w:rsid w:val="00286E98"/>
    <w:pPr>
      <w:tabs>
        <w:tab w:val="center" w:pos="4252"/>
        <w:tab w:val="right" w:pos="8504"/>
      </w:tabs>
      <w:snapToGrid w:val="0"/>
    </w:pPr>
  </w:style>
  <w:style w:type="character" w:customStyle="1" w:styleId="a8">
    <w:name w:val="フッター (文字)"/>
    <w:basedOn w:val="a0"/>
    <w:link w:val="a7"/>
    <w:uiPriority w:val="99"/>
    <w:rsid w:val="00286E98"/>
    <w:rPr>
      <w:rFonts w:ascii="Century" w:eastAsia="ＭＳ 明朝" w:hAnsi="Century" w:cs="Times New Roman"/>
      <w:sz w:val="21"/>
      <w:szCs w:val="20"/>
    </w:rPr>
  </w:style>
  <w:style w:type="table" w:styleId="a9">
    <w:name w:val="Table Grid"/>
    <w:basedOn w:val="a1"/>
    <w:uiPriority w:val="59"/>
    <w:rsid w:val="00BB4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6CEF"/>
    <w:pPr>
      <w:ind w:leftChars="400" w:left="840"/>
    </w:pPr>
  </w:style>
  <w:style w:type="paragraph" w:styleId="ab">
    <w:name w:val="Date"/>
    <w:basedOn w:val="a"/>
    <w:next w:val="a"/>
    <w:link w:val="ac"/>
    <w:uiPriority w:val="99"/>
    <w:semiHidden/>
    <w:unhideWhenUsed/>
    <w:rsid w:val="00AE4559"/>
  </w:style>
  <w:style w:type="character" w:customStyle="1" w:styleId="ac">
    <w:name w:val="日付 (文字)"/>
    <w:basedOn w:val="a0"/>
    <w:link w:val="ab"/>
    <w:uiPriority w:val="99"/>
    <w:semiHidden/>
    <w:rsid w:val="00AE4559"/>
    <w:rPr>
      <w:rFonts w:ascii="Century" w:eastAsia="ＭＳ 明朝" w:hAnsi="Century" w:cs="Times New Roman"/>
      <w:sz w:val="21"/>
      <w:szCs w:val="20"/>
    </w:rPr>
  </w:style>
  <w:style w:type="character" w:styleId="ad">
    <w:name w:val="annotation reference"/>
    <w:basedOn w:val="a0"/>
    <w:uiPriority w:val="99"/>
    <w:semiHidden/>
    <w:unhideWhenUsed/>
    <w:rsid w:val="004F3C79"/>
    <w:rPr>
      <w:sz w:val="18"/>
      <w:szCs w:val="18"/>
    </w:rPr>
  </w:style>
  <w:style w:type="paragraph" w:styleId="ae">
    <w:name w:val="annotation text"/>
    <w:basedOn w:val="a"/>
    <w:link w:val="af"/>
    <w:uiPriority w:val="99"/>
    <w:semiHidden/>
    <w:unhideWhenUsed/>
    <w:rsid w:val="004F3C79"/>
    <w:pPr>
      <w:jc w:val="left"/>
    </w:pPr>
  </w:style>
  <w:style w:type="character" w:customStyle="1" w:styleId="af">
    <w:name w:val="コメント文字列 (文字)"/>
    <w:basedOn w:val="a0"/>
    <w:link w:val="ae"/>
    <w:uiPriority w:val="99"/>
    <w:semiHidden/>
    <w:rsid w:val="004F3C79"/>
    <w:rPr>
      <w:rFonts w:ascii="Century" w:eastAsia="ＭＳ 明朝" w:hAnsi="Century" w:cs="Times New Roman"/>
      <w:sz w:val="21"/>
      <w:szCs w:val="20"/>
    </w:rPr>
  </w:style>
  <w:style w:type="paragraph" w:styleId="af0">
    <w:name w:val="annotation subject"/>
    <w:basedOn w:val="ae"/>
    <w:next w:val="ae"/>
    <w:link w:val="af1"/>
    <w:uiPriority w:val="99"/>
    <w:semiHidden/>
    <w:unhideWhenUsed/>
    <w:rsid w:val="004F3C79"/>
    <w:rPr>
      <w:b/>
      <w:bCs/>
    </w:rPr>
  </w:style>
  <w:style w:type="character" w:customStyle="1" w:styleId="af1">
    <w:name w:val="コメント内容 (文字)"/>
    <w:basedOn w:val="af"/>
    <w:link w:val="af0"/>
    <w:uiPriority w:val="99"/>
    <w:semiHidden/>
    <w:rsid w:val="004F3C79"/>
    <w:rPr>
      <w:rFonts w:ascii="Century" w:eastAsia="ＭＳ 明朝" w:hAnsi="Century" w:cs="Times New Roman"/>
      <w:b/>
      <w:bCs/>
      <w:sz w:val="21"/>
      <w:szCs w:val="20"/>
    </w:rPr>
  </w:style>
  <w:style w:type="numbering" w:customStyle="1" w:styleId="1">
    <w:name w:val="スタイル1"/>
    <w:uiPriority w:val="99"/>
    <w:rsid w:val="00DE11D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683">
      <w:bodyDiv w:val="1"/>
      <w:marLeft w:val="0"/>
      <w:marRight w:val="0"/>
      <w:marTop w:val="0"/>
      <w:marBottom w:val="0"/>
      <w:divBdr>
        <w:top w:val="none" w:sz="0" w:space="0" w:color="auto"/>
        <w:left w:val="none" w:sz="0" w:space="0" w:color="auto"/>
        <w:bottom w:val="none" w:sz="0" w:space="0" w:color="auto"/>
        <w:right w:val="none" w:sz="0" w:space="0" w:color="auto"/>
      </w:divBdr>
    </w:div>
    <w:div w:id="177894499">
      <w:bodyDiv w:val="1"/>
      <w:marLeft w:val="0"/>
      <w:marRight w:val="0"/>
      <w:marTop w:val="0"/>
      <w:marBottom w:val="0"/>
      <w:divBdr>
        <w:top w:val="none" w:sz="0" w:space="0" w:color="auto"/>
        <w:left w:val="none" w:sz="0" w:space="0" w:color="auto"/>
        <w:bottom w:val="none" w:sz="0" w:space="0" w:color="auto"/>
        <w:right w:val="none" w:sz="0" w:space="0" w:color="auto"/>
      </w:divBdr>
    </w:div>
    <w:div w:id="272324500">
      <w:bodyDiv w:val="1"/>
      <w:marLeft w:val="0"/>
      <w:marRight w:val="0"/>
      <w:marTop w:val="0"/>
      <w:marBottom w:val="0"/>
      <w:divBdr>
        <w:top w:val="none" w:sz="0" w:space="0" w:color="auto"/>
        <w:left w:val="none" w:sz="0" w:space="0" w:color="auto"/>
        <w:bottom w:val="none" w:sz="0" w:space="0" w:color="auto"/>
        <w:right w:val="none" w:sz="0" w:space="0" w:color="auto"/>
      </w:divBdr>
    </w:div>
    <w:div w:id="345325505">
      <w:bodyDiv w:val="1"/>
      <w:marLeft w:val="0"/>
      <w:marRight w:val="0"/>
      <w:marTop w:val="0"/>
      <w:marBottom w:val="0"/>
      <w:divBdr>
        <w:top w:val="none" w:sz="0" w:space="0" w:color="auto"/>
        <w:left w:val="none" w:sz="0" w:space="0" w:color="auto"/>
        <w:bottom w:val="none" w:sz="0" w:space="0" w:color="auto"/>
        <w:right w:val="none" w:sz="0" w:space="0" w:color="auto"/>
      </w:divBdr>
    </w:div>
    <w:div w:id="396244055">
      <w:bodyDiv w:val="1"/>
      <w:marLeft w:val="0"/>
      <w:marRight w:val="0"/>
      <w:marTop w:val="0"/>
      <w:marBottom w:val="0"/>
      <w:divBdr>
        <w:top w:val="none" w:sz="0" w:space="0" w:color="auto"/>
        <w:left w:val="none" w:sz="0" w:space="0" w:color="auto"/>
        <w:bottom w:val="none" w:sz="0" w:space="0" w:color="auto"/>
        <w:right w:val="none" w:sz="0" w:space="0" w:color="auto"/>
      </w:divBdr>
    </w:div>
    <w:div w:id="526798301">
      <w:bodyDiv w:val="1"/>
      <w:marLeft w:val="0"/>
      <w:marRight w:val="0"/>
      <w:marTop w:val="0"/>
      <w:marBottom w:val="0"/>
      <w:divBdr>
        <w:top w:val="none" w:sz="0" w:space="0" w:color="auto"/>
        <w:left w:val="none" w:sz="0" w:space="0" w:color="auto"/>
        <w:bottom w:val="none" w:sz="0" w:space="0" w:color="auto"/>
        <w:right w:val="none" w:sz="0" w:space="0" w:color="auto"/>
      </w:divBdr>
    </w:div>
    <w:div w:id="679771511">
      <w:bodyDiv w:val="1"/>
      <w:marLeft w:val="0"/>
      <w:marRight w:val="0"/>
      <w:marTop w:val="0"/>
      <w:marBottom w:val="0"/>
      <w:divBdr>
        <w:top w:val="none" w:sz="0" w:space="0" w:color="auto"/>
        <w:left w:val="none" w:sz="0" w:space="0" w:color="auto"/>
        <w:bottom w:val="none" w:sz="0" w:space="0" w:color="auto"/>
        <w:right w:val="none" w:sz="0" w:space="0" w:color="auto"/>
      </w:divBdr>
    </w:div>
    <w:div w:id="1290436038">
      <w:bodyDiv w:val="1"/>
      <w:marLeft w:val="0"/>
      <w:marRight w:val="0"/>
      <w:marTop w:val="0"/>
      <w:marBottom w:val="0"/>
      <w:divBdr>
        <w:top w:val="none" w:sz="0" w:space="0" w:color="auto"/>
        <w:left w:val="none" w:sz="0" w:space="0" w:color="auto"/>
        <w:bottom w:val="none" w:sz="0" w:space="0" w:color="auto"/>
        <w:right w:val="none" w:sz="0" w:space="0" w:color="auto"/>
      </w:divBdr>
    </w:div>
    <w:div w:id="1572157827">
      <w:bodyDiv w:val="1"/>
      <w:marLeft w:val="0"/>
      <w:marRight w:val="0"/>
      <w:marTop w:val="0"/>
      <w:marBottom w:val="0"/>
      <w:divBdr>
        <w:top w:val="none" w:sz="0" w:space="0" w:color="auto"/>
        <w:left w:val="none" w:sz="0" w:space="0" w:color="auto"/>
        <w:bottom w:val="none" w:sz="0" w:space="0" w:color="auto"/>
        <w:right w:val="none" w:sz="0" w:space="0" w:color="auto"/>
      </w:divBdr>
    </w:div>
    <w:div w:id="18485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佐藤　舞衣</cp:lastModifiedBy>
  <cp:revision>25</cp:revision>
  <cp:lastPrinted>2025-07-10T09:54:00Z</cp:lastPrinted>
  <dcterms:created xsi:type="dcterms:W3CDTF">2025-06-18T10:09:00Z</dcterms:created>
  <dcterms:modified xsi:type="dcterms:W3CDTF">2025-07-11T01:00:00Z</dcterms:modified>
</cp:coreProperties>
</file>