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AB" w:rsidRPr="00B278E4" w:rsidRDefault="00690EA3" w:rsidP="001974C8">
      <w:pPr>
        <w:jc w:val="center"/>
        <w:rPr>
          <w:rFonts w:ascii="HG丸ｺﾞｼｯｸM-PRO" w:eastAsia="HG丸ｺﾞｼｯｸM-PRO" w:hAnsi="HG丸ｺﾞｼｯｸM-PRO"/>
          <w:b/>
          <w:sz w:val="28"/>
        </w:rPr>
      </w:pPr>
      <w:bookmarkStart w:id="0" w:name="_Hlk110847147"/>
      <w:r>
        <w:rPr>
          <w:rFonts w:ascii="HG丸ｺﾞｼｯｸM-PRO" w:eastAsia="HG丸ｺﾞｼｯｸM-PRO" w:hAnsi="HG丸ｺﾞｼｯｸM-PRO" w:hint="eastAsia"/>
          <w:b/>
          <w:sz w:val="28"/>
        </w:rPr>
        <w:t xml:space="preserve">　</w:t>
      </w:r>
      <w:bookmarkStart w:id="1" w:name="_GoBack"/>
      <w:bookmarkEnd w:id="1"/>
      <w:r w:rsidR="001974C8" w:rsidRPr="00B278E4">
        <w:rPr>
          <w:rFonts w:ascii="HG丸ｺﾞｼｯｸM-PRO" w:eastAsia="HG丸ｺﾞｼｯｸM-PRO" w:hAnsi="HG丸ｺﾞｼｯｸM-PRO" w:hint="eastAsia"/>
          <w:b/>
          <w:sz w:val="28"/>
        </w:rPr>
        <w:t>令和</w:t>
      </w:r>
      <w:r w:rsidR="003A2CB5">
        <w:rPr>
          <w:rFonts w:ascii="HG丸ｺﾞｼｯｸM-PRO" w:eastAsia="HG丸ｺﾞｼｯｸM-PRO" w:hAnsi="HG丸ｺﾞｼｯｸM-PRO" w:hint="eastAsia"/>
          <w:b/>
          <w:sz w:val="28"/>
        </w:rPr>
        <w:t>6</w:t>
      </w:r>
      <w:r w:rsidR="001974C8" w:rsidRPr="00B278E4">
        <w:rPr>
          <w:rFonts w:ascii="HG丸ｺﾞｼｯｸM-PRO" w:eastAsia="HG丸ｺﾞｼｯｸM-PRO" w:hAnsi="HG丸ｺﾞｼｯｸM-PRO" w:hint="eastAsia"/>
          <w:b/>
          <w:sz w:val="28"/>
        </w:rPr>
        <w:t xml:space="preserve">年度　</w:t>
      </w:r>
      <w:r w:rsidR="00BC2C17" w:rsidRPr="00B278E4">
        <w:rPr>
          <w:rFonts w:ascii="HG丸ｺﾞｼｯｸM-PRO" w:eastAsia="HG丸ｺﾞｼｯｸM-PRO" w:hAnsi="HG丸ｺﾞｼｯｸM-PRO" w:hint="eastAsia"/>
          <w:b/>
          <w:sz w:val="28"/>
        </w:rPr>
        <w:t>岩沼市公民館</w:t>
      </w:r>
      <w:r w:rsidR="004311F3">
        <w:rPr>
          <w:rFonts w:ascii="HG丸ｺﾞｼｯｸM-PRO" w:eastAsia="HG丸ｺﾞｼｯｸM-PRO" w:hAnsi="HG丸ｺﾞｼｯｸM-PRO" w:hint="eastAsia"/>
          <w:b/>
          <w:sz w:val="28"/>
        </w:rPr>
        <w:t>協働</w:t>
      </w:r>
      <w:r w:rsidR="00B278E4" w:rsidRPr="00B278E4">
        <w:rPr>
          <w:rFonts w:ascii="HG丸ｺﾞｼｯｸM-PRO" w:eastAsia="HG丸ｺﾞｼｯｸM-PRO" w:hAnsi="HG丸ｺﾞｼｯｸM-PRO" w:hint="eastAsia"/>
          <w:b/>
          <w:sz w:val="28"/>
        </w:rPr>
        <w:t>企画</w:t>
      </w:r>
      <w:r w:rsidR="00BC2C17" w:rsidRPr="00B278E4">
        <w:rPr>
          <w:rFonts w:ascii="HG丸ｺﾞｼｯｸM-PRO" w:eastAsia="HG丸ｺﾞｼｯｸM-PRO" w:hAnsi="HG丸ｺﾞｼｯｸM-PRO" w:hint="eastAsia"/>
          <w:b/>
          <w:sz w:val="28"/>
        </w:rPr>
        <w:t>講座講師募集要項</w:t>
      </w:r>
    </w:p>
    <w:bookmarkEnd w:id="0"/>
    <w:p w:rsidR="006C133B" w:rsidRDefault="006C133B">
      <w:pPr>
        <w:rPr>
          <w:rFonts w:ascii="HG丸ｺﾞｼｯｸM-PRO" w:eastAsia="HG丸ｺﾞｼｯｸM-PRO" w:hAnsi="HG丸ｺﾞｼｯｸM-PRO"/>
          <w:sz w:val="24"/>
        </w:rPr>
      </w:pPr>
    </w:p>
    <w:p w:rsidR="00896C45" w:rsidRPr="00B278E4" w:rsidRDefault="004311F3">
      <w:pPr>
        <w:rPr>
          <w:rFonts w:ascii="HG丸ｺﾞｼｯｸM-PRO" w:eastAsia="HG丸ｺﾞｼｯｸM-PRO" w:hAnsi="HG丸ｺﾞｼｯｸM-PRO"/>
          <w:b/>
          <w:sz w:val="24"/>
          <w:bdr w:val="single" w:sz="4" w:space="0" w:color="auto"/>
        </w:rPr>
      </w:pPr>
      <w:r>
        <w:rPr>
          <w:rFonts w:ascii="HG丸ｺﾞｼｯｸM-PRO" w:eastAsia="HG丸ｺﾞｼｯｸM-PRO" w:hAnsi="HG丸ｺﾞｼｯｸM-PRO" w:hint="eastAsia"/>
          <w:b/>
          <w:sz w:val="24"/>
          <w:bdr w:val="single" w:sz="4" w:space="0" w:color="auto"/>
        </w:rPr>
        <w:t>協働</w:t>
      </w:r>
      <w:r w:rsidR="00896C45" w:rsidRPr="00B278E4">
        <w:rPr>
          <w:rFonts w:ascii="HG丸ｺﾞｼｯｸM-PRO" w:eastAsia="HG丸ｺﾞｼｯｸM-PRO" w:hAnsi="HG丸ｺﾞｼｯｸM-PRO" w:hint="eastAsia"/>
          <w:b/>
          <w:sz w:val="24"/>
          <w:bdr w:val="single" w:sz="4" w:space="0" w:color="auto"/>
        </w:rPr>
        <w:t>企画講座について</w:t>
      </w:r>
    </w:p>
    <w:p w:rsidR="00605A95" w:rsidRDefault="00911642" w:rsidP="009116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平成２６年</w:t>
      </w:r>
      <w:r w:rsidR="00275815">
        <w:rPr>
          <w:rFonts w:ascii="HG丸ｺﾞｼｯｸM-PRO" w:eastAsia="HG丸ｺﾞｼｯｸM-PRO" w:hAnsi="HG丸ｺﾞｼｯｸM-PRO" w:hint="eastAsia"/>
          <w:sz w:val="24"/>
        </w:rPr>
        <w:t>度に</w:t>
      </w:r>
      <w:r w:rsidR="002174ED">
        <w:rPr>
          <w:rFonts w:ascii="HG丸ｺﾞｼｯｸM-PRO" w:eastAsia="HG丸ｺﾞｼｯｸM-PRO" w:hAnsi="HG丸ｺﾞｼｯｸM-PRO" w:hint="eastAsia"/>
          <w:sz w:val="24"/>
        </w:rPr>
        <w:t>新たに</w:t>
      </w:r>
      <w:r w:rsidR="00275815">
        <w:rPr>
          <w:rFonts w:ascii="HG丸ｺﾞｼｯｸM-PRO" w:eastAsia="HG丸ｺﾞｼｯｸM-PRO" w:hAnsi="HG丸ｺﾞｼｯｸM-PRO" w:hint="eastAsia"/>
          <w:sz w:val="24"/>
        </w:rPr>
        <w:t>策定された「</w:t>
      </w:r>
      <w:r>
        <w:rPr>
          <w:rFonts w:ascii="HG丸ｺﾞｼｯｸM-PRO" w:eastAsia="HG丸ｺﾞｼｯｸM-PRO" w:hAnsi="HG丸ｺﾞｼｯｸM-PRO" w:hint="eastAsia"/>
          <w:sz w:val="24"/>
        </w:rPr>
        <w:t>岩沼市生涯学習</w:t>
      </w:r>
      <w:r w:rsidR="00ED6F08">
        <w:rPr>
          <w:rFonts w:ascii="HG丸ｺﾞｼｯｸM-PRO" w:eastAsia="HG丸ｺﾞｼｯｸM-PRO" w:hAnsi="HG丸ｺﾞｼｯｸM-PRO" w:hint="eastAsia"/>
          <w:sz w:val="24"/>
        </w:rPr>
        <w:t>基本構想</w:t>
      </w:r>
      <w:r w:rsidR="0027581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では、３つの基本目標</w:t>
      </w:r>
      <w:r w:rsidR="00605A95">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を掲げ</w:t>
      </w:r>
      <w:r w:rsidR="00605A95">
        <w:rPr>
          <w:rFonts w:ascii="HG丸ｺﾞｼｯｸM-PRO" w:eastAsia="HG丸ｺﾞｼｯｸM-PRO" w:hAnsi="HG丸ｺﾞｼｯｸM-PRO" w:hint="eastAsia"/>
          <w:sz w:val="24"/>
        </w:rPr>
        <w:t>ています。</w:t>
      </w:r>
    </w:p>
    <w:p w:rsidR="00605A95" w:rsidRDefault="00911642" w:rsidP="009116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実現のために、「学校、家庭、地域社会、民間企業、行政など、あらゆる領域の教育機能の連携を重視しながら、学習機会の提供や学習施設の整備などを行うとともに、諸施策の推進にあたっては、市民との協働により実施していく必要があ</w:t>
      </w:r>
      <w:r w:rsidR="00605A95">
        <w:rPr>
          <w:rFonts w:ascii="HG丸ｺﾞｼｯｸM-PRO" w:eastAsia="HG丸ｺﾞｼｯｸM-PRO" w:hAnsi="HG丸ｺﾞｼｯｸM-PRO" w:hint="eastAsia"/>
          <w:sz w:val="24"/>
        </w:rPr>
        <w:t>る</w:t>
      </w:r>
      <w:r>
        <w:rPr>
          <w:rFonts w:ascii="HG丸ｺﾞｼｯｸM-PRO" w:eastAsia="HG丸ｺﾞｼｯｸM-PRO" w:hAnsi="HG丸ｺﾞｼｯｸM-PRO" w:hint="eastAsia"/>
          <w:sz w:val="24"/>
        </w:rPr>
        <w:t>」</w:t>
      </w:r>
      <w:r w:rsidR="00605A95">
        <w:rPr>
          <w:rFonts w:ascii="HG丸ｺﾞｼｯｸM-PRO" w:eastAsia="HG丸ｺﾞｼｯｸM-PRO" w:hAnsi="HG丸ｺﾞｼｯｸM-PRO" w:hint="eastAsia"/>
          <w:sz w:val="24"/>
        </w:rPr>
        <w:t>と</w:t>
      </w:r>
      <w:r w:rsidR="00413767">
        <w:rPr>
          <w:rFonts w:ascii="HG丸ｺﾞｼｯｸM-PRO" w:eastAsia="HG丸ｺﾞｼｯｸM-PRO" w:hAnsi="HG丸ｺﾞｼｯｸM-PRO" w:hint="eastAsia"/>
          <w:sz w:val="24"/>
        </w:rPr>
        <w:t>うたっています</w:t>
      </w:r>
      <w:r w:rsidR="00605A95">
        <w:rPr>
          <w:rFonts w:ascii="HG丸ｺﾞｼｯｸM-PRO" w:eastAsia="HG丸ｺﾞｼｯｸM-PRO" w:hAnsi="HG丸ｺﾞｼｯｸM-PRO" w:hint="eastAsia"/>
          <w:sz w:val="24"/>
        </w:rPr>
        <w:t>。</w:t>
      </w:r>
    </w:p>
    <w:p w:rsidR="00605A95" w:rsidRDefault="00605A95" w:rsidP="00911642">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行政の役割として、「市民のニーズに応じた学習情報を収集・提供するとともに市民一人ひとりに、生涯にわたり必要に応じた学習機会を提供することができるよう、総合的に学習環境を整備し、市民の学習活動を支援していく」としています。</w:t>
      </w:r>
    </w:p>
    <w:p w:rsidR="00BC2C17" w:rsidRDefault="00896C45" w:rsidP="00896C4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市民の学習ニーズが多様化・高度化している中で、それに対応できる教育資源確保</w:t>
      </w:r>
      <w:r w:rsidR="00413767">
        <w:rPr>
          <w:rFonts w:ascii="HG丸ｺﾞｼｯｸM-PRO" w:eastAsia="HG丸ｺﾞｼｯｸM-PRO" w:hAnsi="HG丸ｺﾞｼｯｸM-PRO" w:hint="eastAsia"/>
          <w:sz w:val="24"/>
        </w:rPr>
        <w:t>、また</w:t>
      </w:r>
      <w:r>
        <w:rPr>
          <w:rFonts w:ascii="HG丸ｺﾞｼｯｸM-PRO" w:eastAsia="HG丸ｺﾞｼｯｸM-PRO" w:hAnsi="HG丸ｺﾞｼｯｸM-PRO" w:hint="eastAsia"/>
          <w:sz w:val="24"/>
        </w:rPr>
        <w:t>多様な教育機能及び市民の持っている</w:t>
      </w:r>
      <w:r w:rsidR="00605A95">
        <w:rPr>
          <w:rFonts w:ascii="HG丸ｺﾞｼｯｸM-PRO" w:eastAsia="HG丸ｺﾞｼｯｸM-PRO" w:hAnsi="HG丸ｺﾞｼｯｸM-PRO" w:hint="eastAsia"/>
          <w:sz w:val="24"/>
        </w:rPr>
        <w:t>知識・</w:t>
      </w:r>
      <w:r>
        <w:rPr>
          <w:rFonts w:ascii="HG丸ｺﾞｼｯｸM-PRO" w:eastAsia="HG丸ｺﾞｼｯｸM-PRO" w:hAnsi="HG丸ｺﾞｼｯｸM-PRO" w:hint="eastAsia"/>
          <w:sz w:val="24"/>
        </w:rPr>
        <w:t>技能と</w:t>
      </w:r>
      <w:r w:rsidR="00413767">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それを学びたい市民とのマッチングを目指し</w:t>
      </w:r>
      <w:r w:rsidR="00B77249">
        <w:rPr>
          <w:rFonts w:ascii="HG丸ｺﾞｼｯｸM-PRO" w:eastAsia="HG丸ｺﾞｼｯｸM-PRO" w:hAnsi="HG丸ｺﾞｼｯｸM-PRO" w:hint="eastAsia"/>
          <w:sz w:val="24"/>
        </w:rPr>
        <w:t>、</w:t>
      </w:r>
      <w:r w:rsidR="00BE4DF5">
        <w:rPr>
          <w:rFonts w:ascii="HG丸ｺﾞｼｯｸM-PRO" w:eastAsia="HG丸ｺﾞｼｯｸM-PRO" w:hAnsi="HG丸ｺﾞｼｯｸM-PRO" w:hint="eastAsia"/>
          <w:sz w:val="24"/>
        </w:rPr>
        <w:t>協働</w:t>
      </w:r>
      <w:r w:rsidR="00B278E4">
        <w:rPr>
          <w:rFonts w:ascii="HG丸ｺﾞｼｯｸM-PRO" w:eastAsia="HG丸ｺﾞｼｯｸM-PRO" w:hAnsi="HG丸ｺﾞｼｯｸM-PRO" w:hint="eastAsia"/>
          <w:sz w:val="24"/>
        </w:rPr>
        <w:t>で企画・運営する</w:t>
      </w:r>
      <w:r>
        <w:rPr>
          <w:rFonts w:ascii="HG丸ｺﾞｼｯｸM-PRO" w:eastAsia="HG丸ｺﾞｼｯｸM-PRO" w:hAnsi="HG丸ｺﾞｼｯｸM-PRO" w:hint="eastAsia"/>
          <w:sz w:val="24"/>
        </w:rPr>
        <w:t>講座</w:t>
      </w:r>
      <w:r w:rsidR="00B278E4">
        <w:rPr>
          <w:rFonts w:ascii="HG丸ｺﾞｼｯｸM-PRO" w:eastAsia="HG丸ｺﾞｼｯｸM-PRO" w:hAnsi="HG丸ｺﾞｼｯｸM-PRO" w:hint="eastAsia"/>
          <w:sz w:val="24"/>
        </w:rPr>
        <w:t>を</w:t>
      </w:r>
      <w:r>
        <w:rPr>
          <w:rFonts w:ascii="HG丸ｺﾞｼｯｸM-PRO" w:eastAsia="HG丸ｺﾞｼｯｸM-PRO" w:hAnsi="HG丸ｺﾞｼｯｸM-PRO" w:hint="eastAsia"/>
          <w:sz w:val="24"/>
        </w:rPr>
        <w:t>実施するものです。</w:t>
      </w:r>
      <w:r w:rsidR="00273817" w:rsidRPr="00273817">
        <w:rPr>
          <w:rFonts w:ascii="HG丸ｺﾞｼｯｸM-PRO" w:eastAsia="HG丸ｺﾞｼｯｸM-PRO" w:hAnsi="HG丸ｺﾞｼｯｸM-PRO"/>
          <w:sz w:val="24"/>
        </w:rPr>
        <w:cr/>
      </w:r>
    </w:p>
    <w:p w:rsidR="00B278E4" w:rsidRPr="000F5DBD" w:rsidRDefault="00B278E4" w:rsidP="000F5DBD">
      <w:pPr>
        <w:pStyle w:val="a3"/>
        <w:numPr>
          <w:ilvl w:val="0"/>
          <w:numId w:val="1"/>
        </w:numPr>
        <w:ind w:leftChars="0"/>
        <w:rPr>
          <w:rFonts w:ascii="HG丸ｺﾞｼｯｸM-PRO" w:eastAsia="HG丸ｺﾞｼｯｸM-PRO" w:hAnsi="HG丸ｺﾞｼｯｸM-PRO"/>
          <w:sz w:val="20"/>
        </w:rPr>
      </w:pPr>
      <w:r w:rsidRPr="000F5DBD">
        <w:rPr>
          <w:rFonts w:ascii="HG丸ｺﾞｼｯｸM-PRO" w:eastAsia="HG丸ｺﾞｼｯｸM-PRO" w:hAnsi="HG丸ｺﾞｼｯｸM-PRO" w:hint="eastAsia"/>
          <w:sz w:val="20"/>
        </w:rPr>
        <w:t>①</w:t>
      </w:r>
      <w:r w:rsidRPr="000F5DBD">
        <w:rPr>
          <w:rFonts w:ascii="HG丸ｺﾞｼｯｸM-PRO" w:eastAsia="HG丸ｺﾞｼｯｸM-PRO" w:hAnsi="HG丸ｺﾞｼｯｸM-PRO"/>
          <w:sz w:val="20"/>
        </w:rPr>
        <w:t xml:space="preserve"> 岩沼市民憲章の精神及びいわぬま未来構想の理念に基づいた学習の推進を</w:t>
      </w:r>
      <w:r w:rsidRPr="000F5DBD">
        <w:rPr>
          <w:rFonts w:ascii="HG丸ｺﾞｼｯｸM-PRO" w:eastAsia="HG丸ｺﾞｼｯｸM-PRO" w:hAnsi="HG丸ｺﾞｼｯｸM-PRO" w:hint="eastAsia"/>
          <w:sz w:val="20"/>
        </w:rPr>
        <w:t>目指します。</w:t>
      </w:r>
    </w:p>
    <w:p w:rsidR="00B278E4" w:rsidRPr="000F5DBD" w:rsidRDefault="00B278E4" w:rsidP="000F5DBD">
      <w:pPr>
        <w:pStyle w:val="a3"/>
        <w:ind w:leftChars="0" w:left="420"/>
        <w:rPr>
          <w:rFonts w:ascii="HG丸ｺﾞｼｯｸM-PRO" w:eastAsia="HG丸ｺﾞｼｯｸM-PRO" w:hAnsi="HG丸ｺﾞｼｯｸM-PRO"/>
          <w:sz w:val="20"/>
        </w:rPr>
      </w:pPr>
      <w:r w:rsidRPr="000F5DBD">
        <w:rPr>
          <w:rFonts w:ascii="HG丸ｺﾞｼｯｸM-PRO" w:eastAsia="HG丸ｺﾞｼｯｸM-PRO" w:hAnsi="HG丸ｺﾞｼｯｸM-PRO" w:hint="eastAsia"/>
          <w:sz w:val="20"/>
        </w:rPr>
        <w:t>②</w:t>
      </w:r>
      <w:r w:rsidRPr="000F5DBD">
        <w:rPr>
          <w:rFonts w:ascii="HG丸ｺﾞｼｯｸM-PRO" w:eastAsia="HG丸ｺﾞｼｯｸM-PRO" w:hAnsi="HG丸ｺﾞｼｯｸM-PRO"/>
          <w:sz w:val="20"/>
        </w:rPr>
        <w:t xml:space="preserve"> あらゆる年齢層の市民が自らの関心に基づいて、自主的・主体的に「学ぶ、</w:t>
      </w:r>
      <w:r w:rsidRPr="000F5DBD">
        <w:rPr>
          <w:rFonts w:ascii="HG丸ｺﾞｼｯｸM-PRO" w:eastAsia="HG丸ｺﾞｼｯｸM-PRO" w:hAnsi="HG丸ｺﾞｼｯｸM-PRO" w:hint="eastAsia"/>
          <w:sz w:val="20"/>
        </w:rPr>
        <w:t>実践する、交流する」ことができる環境づくりを行います。</w:t>
      </w:r>
    </w:p>
    <w:p w:rsidR="00A90D64" w:rsidRPr="000F5DBD" w:rsidRDefault="00B278E4" w:rsidP="000F5DBD">
      <w:pPr>
        <w:pStyle w:val="a3"/>
        <w:ind w:leftChars="0" w:left="420"/>
        <w:rPr>
          <w:rFonts w:ascii="HG丸ｺﾞｼｯｸM-PRO" w:eastAsia="HG丸ｺﾞｼｯｸM-PRO" w:hAnsi="HG丸ｺﾞｼｯｸM-PRO"/>
          <w:sz w:val="20"/>
        </w:rPr>
      </w:pPr>
      <w:r w:rsidRPr="000F5DBD">
        <w:rPr>
          <w:rFonts w:ascii="HG丸ｺﾞｼｯｸM-PRO" w:eastAsia="HG丸ｺﾞｼｯｸM-PRO" w:hAnsi="HG丸ｺﾞｼｯｸM-PRO" w:hint="eastAsia"/>
          <w:sz w:val="20"/>
        </w:rPr>
        <w:t>③</w:t>
      </w:r>
      <w:r w:rsidRPr="000F5DBD">
        <w:rPr>
          <w:rFonts w:ascii="HG丸ｺﾞｼｯｸM-PRO" w:eastAsia="HG丸ｺﾞｼｯｸM-PRO" w:hAnsi="HG丸ｺﾞｼｯｸM-PRO"/>
          <w:sz w:val="20"/>
        </w:rPr>
        <w:t xml:space="preserve"> 市民の学習の成果が社会に還元されていく仕組みづくりを行います。</w:t>
      </w:r>
    </w:p>
    <w:p w:rsidR="00A90D64" w:rsidRPr="006069BF" w:rsidRDefault="00A90D64">
      <w:pPr>
        <w:rPr>
          <w:rFonts w:ascii="HG丸ｺﾞｼｯｸM-PRO" w:eastAsia="HG丸ｺﾞｼｯｸM-PRO" w:hAnsi="HG丸ｺﾞｼｯｸM-PRO"/>
          <w:sz w:val="24"/>
        </w:rPr>
      </w:pPr>
    </w:p>
    <w:p w:rsidR="00BC2C17" w:rsidRPr="00B278E4" w:rsidRDefault="00BC2C17">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１、</w:t>
      </w:r>
      <w:r w:rsidR="00795686" w:rsidRPr="00B278E4">
        <w:rPr>
          <w:rFonts w:ascii="HG丸ｺﾞｼｯｸM-PRO" w:eastAsia="HG丸ｺﾞｼｯｸM-PRO" w:hAnsi="HG丸ｺﾞｼｯｸM-PRO" w:hint="eastAsia"/>
          <w:b/>
          <w:sz w:val="24"/>
        </w:rPr>
        <w:t>講座</w:t>
      </w:r>
      <w:r w:rsidR="00F66074" w:rsidRPr="00B278E4">
        <w:rPr>
          <w:rFonts w:ascii="HG丸ｺﾞｼｯｸM-PRO" w:eastAsia="HG丸ｺﾞｼｯｸM-PRO" w:hAnsi="HG丸ｺﾞｼｯｸM-PRO" w:hint="eastAsia"/>
          <w:b/>
          <w:sz w:val="24"/>
        </w:rPr>
        <w:t>開催</w:t>
      </w:r>
      <w:r w:rsidRPr="00B278E4">
        <w:rPr>
          <w:rFonts w:ascii="HG丸ｺﾞｼｯｸM-PRO" w:eastAsia="HG丸ｺﾞｼｯｸM-PRO" w:hAnsi="HG丸ｺﾞｼｯｸM-PRO" w:hint="eastAsia"/>
          <w:b/>
          <w:sz w:val="24"/>
        </w:rPr>
        <w:t>期間</w:t>
      </w:r>
    </w:p>
    <w:p w:rsidR="00BC2C17" w:rsidRPr="006069BF" w:rsidRDefault="00BC2C17" w:rsidP="003F40BA">
      <w:pPr>
        <w:ind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令和</w:t>
      </w:r>
      <w:r w:rsidR="003A2CB5">
        <w:rPr>
          <w:rFonts w:ascii="HG丸ｺﾞｼｯｸM-PRO" w:eastAsia="HG丸ｺﾞｼｯｸM-PRO" w:hAnsi="HG丸ｺﾞｼｯｸM-PRO" w:hint="eastAsia"/>
          <w:sz w:val="24"/>
        </w:rPr>
        <w:t>6</w:t>
      </w:r>
      <w:r w:rsidRPr="006069BF">
        <w:rPr>
          <w:rFonts w:ascii="HG丸ｺﾞｼｯｸM-PRO" w:eastAsia="HG丸ｺﾞｼｯｸM-PRO" w:hAnsi="HG丸ｺﾞｼｯｸM-PRO" w:hint="eastAsia"/>
          <w:sz w:val="24"/>
        </w:rPr>
        <w:t>年６月～</w:t>
      </w:r>
      <w:r w:rsidR="00DE3D49">
        <w:rPr>
          <w:rFonts w:ascii="HG丸ｺﾞｼｯｸM-PRO" w:eastAsia="HG丸ｺﾞｼｯｸM-PRO" w:hAnsi="HG丸ｺﾞｼｯｸM-PRO" w:hint="eastAsia"/>
          <w:sz w:val="24"/>
        </w:rPr>
        <w:t>１２</w:t>
      </w:r>
      <w:r w:rsidRPr="006069BF">
        <w:rPr>
          <w:rFonts w:ascii="HG丸ｺﾞｼｯｸM-PRO" w:eastAsia="HG丸ｺﾞｼｯｸM-PRO" w:hAnsi="HG丸ｺﾞｼｯｸM-PRO" w:hint="eastAsia"/>
          <w:sz w:val="24"/>
        </w:rPr>
        <w:t>月</w:t>
      </w:r>
    </w:p>
    <w:p w:rsidR="00BC2C17" w:rsidRPr="006069BF" w:rsidRDefault="00BC2C17">
      <w:pPr>
        <w:rPr>
          <w:rFonts w:ascii="HG丸ｺﾞｼｯｸM-PRO" w:eastAsia="HG丸ｺﾞｼｯｸM-PRO" w:hAnsi="HG丸ｺﾞｼｯｸM-PRO"/>
          <w:sz w:val="24"/>
        </w:rPr>
      </w:pPr>
    </w:p>
    <w:p w:rsidR="00BC2C17" w:rsidRPr="00B278E4" w:rsidRDefault="00BC2C17">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２、回数</w:t>
      </w:r>
    </w:p>
    <w:p w:rsidR="00BC2C17" w:rsidRPr="006069BF" w:rsidRDefault="00E46ECE" w:rsidP="003F40BA">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３回以上</w:t>
      </w:r>
      <w:r w:rsidR="00665590">
        <w:rPr>
          <w:rFonts w:ascii="HG丸ｺﾞｼｯｸM-PRO" w:eastAsia="HG丸ｺﾞｼｯｸM-PRO" w:hAnsi="HG丸ｺﾞｼｯｸM-PRO" w:hint="eastAsia"/>
          <w:sz w:val="24"/>
        </w:rPr>
        <w:t>5</w:t>
      </w:r>
      <w:r>
        <w:rPr>
          <w:rFonts w:ascii="HG丸ｺﾞｼｯｸM-PRO" w:eastAsia="HG丸ｺﾞｼｯｸM-PRO" w:hAnsi="HG丸ｺﾞｼｯｸM-PRO" w:hint="eastAsia"/>
          <w:sz w:val="24"/>
        </w:rPr>
        <w:t>回</w:t>
      </w:r>
      <w:r w:rsidR="003D5C68">
        <w:rPr>
          <w:rFonts w:ascii="HG丸ｺﾞｼｯｸM-PRO" w:eastAsia="HG丸ｺﾞｼｯｸM-PRO" w:hAnsi="HG丸ｺﾞｼｯｸM-PRO" w:hint="eastAsia"/>
          <w:sz w:val="24"/>
        </w:rPr>
        <w:t>以下</w:t>
      </w:r>
      <w:r>
        <w:rPr>
          <w:rFonts w:ascii="HG丸ｺﾞｼｯｸM-PRO" w:eastAsia="HG丸ｺﾞｼｯｸM-PRO" w:hAnsi="HG丸ｺﾞｼｯｸM-PRO" w:hint="eastAsia"/>
          <w:sz w:val="24"/>
        </w:rPr>
        <w:t>とし、</w:t>
      </w:r>
      <w:r w:rsidR="00D2287A">
        <w:rPr>
          <w:rFonts w:ascii="HG丸ｺﾞｼｯｸM-PRO" w:eastAsia="HG丸ｺﾞｼｯｸM-PRO" w:hAnsi="HG丸ｺﾞｼｯｸM-PRO" w:hint="eastAsia"/>
          <w:sz w:val="24"/>
        </w:rPr>
        <w:t>別途</w:t>
      </w:r>
      <w:r w:rsidR="00BC2C17" w:rsidRPr="006069BF">
        <w:rPr>
          <w:rFonts w:ascii="HG丸ｺﾞｼｯｸM-PRO" w:eastAsia="HG丸ｺﾞｼｯｸM-PRO" w:hAnsi="HG丸ｺﾞｼｯｸM-PRO" w:hint="eastAsia"/>
          <w:sz w:val="24"/>
        </w:rPr>
        <w:t>協議して定める。</w:t>
      </w:r>
    </w:p>
    <w:p w:rsidR="00D523B6" w:rsidRPr="00665590" w:rsidRDefault="00D523B6">
      <w:pPr>
        <w:rPr>
          <w:rFonts w:ascii="HG丸ｺﾞｼｯｸM-PRO" w:eastAsia="HG丸ｺﾞｼｯｸM-PRO" w:hAnsi="HG丸ｺﾞｼｯｸM-PRO"/>
          <w:sz w:val="24"/>
        </w:rPr>
      </w:pPr>
    </w:p>
    <w:p w:rsidR="00D523B6" w:rsidRPr="00B278E4" w:rsidRDefault="00D523B6">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３、講師謝礼</w:t>
      </w:r>
    </w:p>
    <w:p w:rsidR="00D523B6" w:rsidRPr="006069BF" w:rsidRDefault="00D523B6" w:rsidP="003F40BA">
      <w:pPr>
        <w:ind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岩沼市</w:t>
      </w:r>
      <w:r w:rsidR="00904B0F">
        <w:rPr>
          <w:rFonts w:ascii="HG丸ｺﾞｼｯｸM-PRO" w:eastAsia="HG丸ｺﾞｼｯｸM-PRO" w:hAnsi="HG丸ｺﾞｼｯｸM-PRO" w:hint="eastAsia"/>
          <w:sz w:val="24"/>
        </w:rPr>
        <w:t>社会教育事業</w:t>
      </w:r>
      <w:r w:rsidRPr="006069BF">
        <w:rPr>
          <w:rFonts w:ascii="HG丸ｺﾞｼｯｸM-PRO" w:eastAsia="HG丸ｺﾞｼｯｸM-PRO" w:hAnsi="HG丸ｺﾞｼｯｸM-PRO" w:hint="eastAsia"/>
          <w:sz w:val="24"/>
        </w:rPr>
        <w:t>講師謝礼基準表による</w:t>
      </w:r>
      <w:r w:rsidR="006069BF">
        <w:rPr>
          <w:rFonts w:ascii="HG丸ｺﾞｼｯｸM-PRO" w:eastAsia="HG丸ｺﾞｼｯｸM-PRO" w:hAnsi="HG丸ｺﾞｼｯｸM-PRO" w:hint="eastAsia"/>
          <w:sz w:val="24"/>
        </w:rPr>
        <w:t>。</w:t>
      </w:r>
    </w:p>
    <w:p w:rsidR="00D523B6" w:rsidRPr="006069BF" w:rsidRDefault="00D523B6">
      <w:pPr>
        <w:rPr>
          <w:rFonts w:ascii="HG丸ｺﾞｼｯｸM-PRO" w:eastAsia="HG丸ｺﾞｼｯｸM-PRO" w:hAnsi="HG丸ｺﾞｼｯｸM-PRO"/>
          <w:sz w:val="24"/>
        </w:rPr>
      </w:pPr>
    </w:p>
    <w:p w:rsidR="00D523B6" w:rsidRPr="00B278E4" w:rsidRDefault="009F7E4F">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４</w:t>
      </w:r>
      <w:r w:rsidR="00D523B6" w:rsidRPr="00B278E4">
        <w:rPr>
          <w:rFonts w:ascii="HG丸ｺﾞｼｯｸM-PRO" w:eastAsia="HG丸ｺﾞｼｯｸM-PRO" w:hAnsi="HG丸ｺﾞｼｯｸM-PRO" w:hint="eastAsia"/>
          <w:b/>
          <w:sz w:val="24"/>
        </w:rPr>
        <w:t>、時間</w:t>
      </w:r>
    </w:p>
    <w:p w:rsidR="00D523B6" w:rsidRPr="006069BF" w:rsidRDefault="00D523B6" w:rsidP="003F40BA">
      <w:pPr>
        <w:ind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１回あたり６０分～９０分程度</w:t>
      </w:r>
    </w:p>
    <w:p w:rsidR="00D523B6" w:rsidRPr="006069BF" w:rsidRDefault="00D523B6">
      <w:pPr>
        <w:rPr>
          <w:rFonts w:ascii="HG丸ｺﾞｼｯｸM-PRO" w:eastAsia="HG丸ｺﾞｼｯｸM-PRO" w:hAnsi="HG丸ｺﾞｼｯｸM-PRO"/>
          <w:sz w:val="24"/>
        </w:rPr>
      </w:pPr>
    </w:p>
    <w:p w:rsidR="00D523B6" w:rsidRPr="00B278E4" w:rsidRDefault="009F7E4F">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５</w:t>
      </w:r>
      <w:r w:rsidR="00D523B6" w:rsidRPr="00B278E4">
        <w:rPr>
          <w:rFonts w:ascii="HG丸ｺﾞｼｯｸM-PRO" w:eastAsia="HG丸ｺﾞｼｯｸM-PRO" w:hAnsi="HG丸ｺﾞｼｯｸM-PRO" w:hint="eastAsia"/>
          <w:b/>
          <w:sz w:val="24"/>
        </w:rPr>
        <w:t>、会場</w:t>
      </w:r>
    </w:p>
    <w:p w:rsidR="00D523B6" w:rsidRPr="006069BF" w:rsidRDefault="00D523B6" w:rsidP="003F40BA">
      <w:pPr>
        <w:ind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岩沼市民会館</w:t>
      </w:r>
      <w:r w:rsidR="00904B0F">
        <w:rPr>
          <w:rFonts w:ascii="HG丸ｺﾞｼｯｸM-PRO" w:eastAsia="HG丸ｺﾞｼｯｸM-PRO" w:hAnsi="HG丸ｺﾞｼｯｸM-PRO" w:hint="eastAsia"/>
          <w:sz w:val="24"/>
        </w:rPr>
        <w:t>・</w:t>
      </w:r>
      <w:r w:rsidRPr="006069BF">
        <w:rPr>
          <w:rFonts w:ascii="HG丸ｺﾞｼｯｸM-PRO" w:eastAsia="HG丸ｺﾞｼｯｸM-PRO" w:hAnsi="HG丸ｺﾞｼｯｸM-PRO" w:hint="eastAsia"/>
          <w:sz w:val="24"/>
        </w:rPr>
        <w:t>中央公民館、玉浦コミュニティセンターのいずれか</w:t>
      </w:r>
    </w:p>
    <w:p w:rsidR="009F7E4F" w:rsidRPr="00B278E4" w:rsidRDefault="009F7E4F">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lastRenderedPageBreak/>
        <w:t>６、受講生の募集方法</w:t>
      </w:r>
    </w:p>
    <w:p w:rsidR="009F7E4F" w:rsidRPr="006069BF" w:rsidRDefault="003D5C68" w:rsidP="003F40BA">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募集チラシ、</w:t>
      </w:r>
      <w:r w:rsidR="009F7E4F" w:rsidRPr="006069BF">
        <w:rPr>
          <w:rFonts w:ascii="HG丸ｺﾞｼｯｸM-PRO" w:eastAsia="HG丸ｺﾞｼｯｸM-PRO" w:hAnsi="HG丸ｺﾞｼｯｸM-PRO" w:hint="eastAsia"/>
          <w:sz w:val="24"/>
        </w:rPr>
        <w:t>広報いわぬま、市ホームページ等で募集する。</w:t>
      </w:r>
    </w:p>
    <w:p w:rsidR="009F7E4F" w:rsidRPr="006069BF" w:rsidRDefault="009F7E4F">
      <w:pPr>
        <w:rPr>
          <w:rFonts w:ascii="HG丸ｺﾞｼｯｸM-PRO" w:eastAsia="HG丸ｺﾞｼｯｸM-PRO" w:hAnsi="HG丸ｺﾞｼｯｸM-PRO"/>
          <w:sz w:val="24"/>
        </w:rPr>
      </w:pPr>
    </w:p>
    <w:p w:rsidR="00BC2C17" w:rsidRPr="00B278E4" w:rsidRDefault="009F7E4F">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７</w:t>
      </w:r>
      <w:r w:rsidR="00BC2C17" w:rsidRPr="00B278E4">
        <w:rPr>
          <w:rFonts w:ascii="HG丸ｺﾞｼｯｸM-PRO" w:eastAsia="HG丸ｺﾞｼｯｸM-PRO" w:hAnsi="HG丸ｺﾞｼｯｸM-PRO" w:hint="eastAsia"/>
          <w:b/>
          <w:sz w:val="24"/>
        </w:rPr>
        <w:t>、</w:t>
      </w:r>
      <w:r w:rsidR="00D523B6" w:rsidRPr="00B278E4">
        <w:rPr>
          <w:rFonts w:ascii="HG丸ｺﾞｼｯｸM-PRO" w:eastAsia="HG丸ｺﾞｼｯｸM-PRO" w:hAnsi="HG丸ｺﾞｼｯｸM-PRO" w:hint="eastAsia"/>
          <w:b/>
          <w:sz w:val="24"/>
        </w:rPr>
        <w:t>講座内容</w:t>
      </w:r>
    </w:p>
    <w:p w:rsidR="00BC2C17" w:rsidRPr="006069BF" w:rsidRDefault="009F7E4F" w:rsidP="001974C8">
      <w:pPr>
        <w:ind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w:t>
      </w:r>
      <w:r w:rsidR="00BC2C17" w:rsidRPr="006069BF">
        <w:rPr>
          <w:rFonts w:ascii="HG丸ｺﾞｼｯｸM-PRO" w:eastAsia="HG丸ｺﾞｼｯｸM-PRO" w:hAnsi="HG丸ｺﾞｼｯｸM-PRO" w:hint="eastAsia"/>
          <w:sz w:val="24"/>
        </w:rPr>
        <w:t>広く岩沼市民を対象とするもの</w:t>
      </w:r>
      <w:r w:rsidR="00D523B6" w:rsidRPr="006069BF">
        <w:rPr>
          <w:rFonts w:ascii="HG丸ｺﾞｼｯｸM-PRO" w:eastAsia="HG丸ｺﾞｼｯｸM-PRO" w:hAnsi="HG丸ｺﾞｼｯｸM-PRO" w:hint="eastAsia"/>
          <w:sz w:val="24"/>
        </w:rPr>
        <w:t>とする。</w:t>
      </w:r>
    </w:p>
    <w:p w:rsidR="00310A66" w:rsidRDefault="009F7E4F" w:rsidP="00310A66">
      <w:pPr>
        <w:ind w:leftChars="200" w:left="660" w:hangingChars="100" w:hanging="24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w:t>
      </w:r>
      <w:r w:rsidR="00D523B6" w:rsidRPr="006069BF">
        <w:rPr>
          <w:rFonts w:ascii="HG丸ｺﾞｼｯｸM-PRO" w:eastAsia="HG丸ｺﾞｼｯｸM-PRO" w:hAnsi="HG丸ｺﾞｼｯｸM-PRO" w:hint="eastAsia"/>
          <w:sz w:val="24"/>
        </w:rPr>
        <w:t>文化、教育、教養、健康など、ジャンルは問わない</w:t>
      </w:r>
      <w:r w:rsidR="00310A66">
        <w:rPr>
          <w:rFonts w:ascii="HG丸ｺﾞｼｯｸM-PRO" w:eastAsia="HG丸ｺﾞｼｯｸM-PRO" w:hAnsi="HG丸ｺﾞｼｯｸM-PRO" w:hint="eastAsia"/>
          <w:sz w:val="24"/>
        </w:rPr>
        <w:t>。</w:t>
      </w:r>
    </w:p>
    <w:p w:rsidR="002174ED" w:rsidRPr="006069BF" w:rsidRDefault="002174ED" w:rsidP="00310A66">
      <w:pPr>
        <w:ind w:leftChars="200" w:left="660" w:hangingChars="100" w:hanging="240"/>
        <w:rPr>
          <w:rFonts w:ascii="HG丸ｺﾞｼｯｸM-PRO" w:eastAsia="HG丸ｺﾞｼｯｸM-PRO" w:hAnsi="HG丸ｺﾞｼｯｸM-PRO"/>
          <w:sz w:val="24"/>
        </w:rPr>
      </w:pPr>
      <w:r w:rsidRPr="00665590">
        <w:rPr>
          <w:rFonts w:ascii="HG丸ｺﾞｼｯｸM-PRO" w:eastAsia="HG丸ｺﾞｼｯｸM-PRO" w:hAnsi="HG丸ｺﾞｼｯｸM-PRO" w:hint="eastAsia"/>
          <w:sz w:val="24"/>
        </w:rPr>
        <w:t>・令和５年度</w:t>
      </w:r>
      <w:r w:rsidRPr="00665590">
        <w:rPr>
          <w:rFonts w:ascii="HG丸ｺﾞｼｯｸM-PRO" w:eastAsia="HG丸ｺﾞｼｯｸM-PRO" w:hAnsi="HG丸ｺﾞｼｯｸM-PRO" w:hint="eastAsia"/>
          <w:sz w:val="24"/>
          <w:szCs w:val="24"/>
        </w:rPr>
        <w:t>公民館協働企画講座と重複せず、新たな協働企画講座内容とすること。</w:t>
      </w:r>
    </w:p>
    <w:p w:rsidR="00D523B6" w:rsidRPr="006069BF" w:rsidRDefault="00D523B6">
      <w:pPr>
        <w:rPr>
          <w:rFonts w:ascii="HG丸ｺﾞｼｯｸM-PRO" w:eastAsia="HG丸ｺﾞｼｯｸM-PRO" w:hAnsi="HG丸ｺﾞｼｯｸM-PRO"/>
          <w:sz w:val="24"/>
        </w:rPr>
      </w:pPr>
    </w:p>
    <w:p w:rsidR="009F7E4F" w:rsidRPr="00B278E4" w:rsidRDefault="009F7E4F">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８、</w:t>
      </w:r>
      <w:r w:rsidR="001974C8" w:rsidRPr="00B278E4">
        <w:rPr>
          <w:rFonts w:ascii="HG丸ｺﾞｼｯｸM-PRO" w:eastAsia="HG丸ｺﾞｼｯｸM-PRO" w:hAnsi="HG丸ｺﾞｼｯｸM-PRO" w:hint="eastAsia"/>
          <w:b/>
          <w:sz w:val="24"/>
        </w:rPr>
        <w:t>公民館の</w:t>
      </w:r>
      <w:r w:rsidRPr="00B278E4">
        <w:rPr>
          <w:rFonts w:ascii="HG丸ｺﾞｼｯｸM-PRO" w:eastAsia="HG丸ｺﾞｼｯｸM-PRO" w:hAnsi="HG丸ｺﾞｼｯｸM-PRO" w:hint="eastAsia"/>
          <w:b/>
          <w:sz w:val="24"/>
        </w:rPr>
        <w:t>支援内容</w:t>
      </w:r>
    </w:p>
    <w:p w:rsidR="00A90D64" w:rsidRDefault="009F7E4F" w:rsidP="001974C8">
      <w:pPr>
        <w:ind w:left="720" w:hangingChars="300" w:hanging="72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・受講生の募集</w:t>
      </w:r>
      <w:r w:rsidR="00B278E4">
        <w:rPr>
          <w:rFonts w:ascii="HG丸ｺﾞｼｯｸM-PRO" w:eastAsia="HG丸ｺﾞｼｯｸM-PRO" w:hAnsi="HG丸ｺﾞｼｯｸM-PRO" w:hint="eastAsia"/>
          <w:sz w:val="24"/>
        </w:rPr>
        <w:t>・受付</w:t>
      </w:r>
    </w:p>
    <w:p w:rsidR="00A90D64" w:rsidRDefault="00A90D64" w:rsidP="00A90D6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F7E4F" w:rsidRPr="006069BF">
        <w:rPr>
          <w:rFonts w:ascii="HG丸ｺﾞｼｯｸM-PRO" w:eastAsia="HG丸ｺﾞｼｯｸM-PRO" w:hAnsi="HG丸ｺﾞｼｯｸM-PRO" w:hint="eastAsia"/>
          <w:sz w:val="24"/>
        </w:rPr>
        <w:t>名簿の作成</w:t>
      </w:r>
    </w:p>
    <w:p w:rsidR="00A90D64" w:rsidRDefault="00A90D64" w:rsidP="00A90D6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974C8" w:rsidRPr="006069BF">
        <w:rPr>
          <w:rFonts w:ascii="HG丸ｺﾞｼｯｸM-PRO" w:eastAsia="HG丸ｺﾞｼｯｸM-PRO" w:hAnsi="HG丸ｺﾞｼｯｸM-PRO" w:hint="eastAsia"/>
          <w:sz w:val="24"/>
        </w:rPr>
        <w:t>受講料の徴収管理</w:t>
      </w:r>
    </w:p>
    <w:p w:rsidR="00A90D64" w:rsidRDefault="00A90D64" w:rsidP="00A90D6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F7E4F" w:rsidRPr="006069BF">
        <w:rPr>
          <w:rFonts w:ascii="HG丸ｺﾞｼｯｸM-PRO" w:eastAsia="HG丸ｺﾞｼｯｸM-PRO" w:hAnsi="HG丸ｺﾞｼｯｸM-PRO" w:hint="eastAsia"/>
          <w:sz w:val="24"/>
        </w:rPr>
        <w:t>開講式・閉講式の運営</w:t>
      </w:r>
    </w:p>
    <w:p w:rsidR="009F7E4F" w:rsidRPr="006069BF" w:rsidRDefault="00A90D64" w:rsidP="00A90D6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F7E4F" w:rsidRPr="006069BF">
        <w:rPr>
          <w:rFonts w:ascii="HG丸ｺﾞｼｯｸM-PRO" w:eastAsia="HG丸ｺﾞｼｯｸM-PRO" w:hAnsi="HG丸ｺﾞｼｯｸM-PRO" w:hint="eastAsia"/>
          <w:sz w:val="24"/>
        </w:rPr>
        <w:t>受講生への事務連絡</w:t>
      </w:r>
    </w:p>
    <w:p w:rsidR="009F7E4F" w:rsidRDefault="009F7E4F">
      <w:pPr>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・会場</w:t>
      </w:r>
      <w:r w:rsidR="00A90D64">
        <w:rPr>
          <w:rFonts w:ascii="HG丸ｺﾞｼｯｸM-PRO" w:eastAsia="HG丸ｺﾞｼｯｸM-PRO" w:hAnsi="HG丸ｺﾞｼｯｸM-PRO" w:hint="eastAsia"/>
          <w:sz w:val="24"/>
        </w:rPr>
        <w:t>の確保</w:t>
      </w:r>
    </w:p>
    <w:p w:rsidR="00B278E4" w:rsidRDefault="00B278E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・講座終了時のアンケートの実施・集計</w:t>
      </w:r>
    </w:p>
    <w:p w:rsidR="009F7E4F" w:rsidRPr="006069BF" w:rsidRDefault="00A90D64" w:rsidP="003F40BA">
      <w:pPr>
        <w:ind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その他必要に応じて各種サポートを行う。</w:t>
      </w:r>
    </w:p>
    <w:p w:rsidR="00B278E4" w:rsidRDefault="00B278E4">
      <w:pPr>
        <w:rPr>
          <w:rFonts w:ascii="HG丸ｺﾞｼｯｸM-PRO" w:eastAsia="HG丸ｺﾞｼｯｸM-PRO" w:hAnsi="HG丸ｺﾞｼｯｸM-PRO"/>
          <w:sz w:val="24"/>
        </w:rPr>
      </w:pPr>
    </w:p>
    <w:p w:rsidR="00D523B6" w:rsidRPr="00B278E4" w:rsidRDefault="001974C8">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９</w:t>
      </w:r>
      <w:r w:rsidR="00D523B6" w:rsidRPr="00B278E4">
        <w:rPr>
          <w:rFonts w:ascii="HG丸ｺﾞｼｯｸM-PRO" w:eastAsia="HG丸ｺﾞｼｯｸM-PRO" w:hAnsi="HG丸ｺﾞｼｯｸM-PRO" w:hint="eastAsia"/>
          <w:b/>
          <w:sz w:val="24"/>
        </w:rPr>
        <w:t>、講座開催時の留意事項</w:t>
      </w:r>
    </w:p>
    <w:p w:rsidR="00D523B6" w:rsidRPr="006069BF" w:rsidRDefault="009F7E4F" w:rsidP="001974C8">
      <w:pPr>
        <w:ind w:left="720" w:hangingChars="300" w:hanging="72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w:t>
      </w:r>
      <w:r w:rsidR="001974C8" w:rsidRPr="006069BF">
        <w:rPr>
          <w:rFonts w:ascii="HG丸ｺﾞｼｯｸM-PRO" w:eastAsia="HG丸ｺﾞｼｯｸM-PRO" w:hAnsi="HG丸ｺﾞｼｯｸM-PRO" w:hint="eastAsia"/>
          <w:sz w:val="24"/>
        </w:rPr>
        <w:t xml:space="preserve">　</w:t>
      </w:r>
      <w:r w:rsidRPr="006069BF">
        <w:rPr>
          <w:rFonts w:ascii="HG丸ｺﾞｼｯｸM-PRO" w:eastAsia="HG丸ｺﾞｼｯｸM-PRO" w:hAnsi="HG丸ｺﾞｼｯｸM-PRO" w:hint="eastAsia"/>
          <w:sz w:val="24"/>
        </w:rPr>
        <w:t>・諸経費、材料費については実費分を受講者より徴収する。ただし、受講者に直接還元できる内容とすること。</w:t>
      </w:r>
    </w:p>
    <w:p w:rsidR="009F7E4F" w:rsidRPr="006069BF" w:rsidRDefault="009F7E4F" w:rsidP="009F7E4F">
      <w:pPr>
        <w:ind w:left="480" w:hangingChars="200" w:hanging="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w:t>
      </w:r>
      <w:r w:rsidR="001974C8" w:rsidRPr="006069BF">
        <w:rPr>
          <w:rFonts w:ascii="HG丸ｺﾞｼｯｸM-PRO" w:eastAsia="HG丸ｺﾞｼｯｸM-PRO" w:hAnsi="HG丸ｺﾞｼｯｸM-PRO" w:hint="eastAsia"/>
          <w:sz w:val="24"/>
        </w:rPr>
        <w:t xml:space="preserve">　</w:t>
      </w:r>
      <w:r w:rsidRPr="006069BF">
        <w:rPr>
          <w:rFonts w:ascii="HG丸ｺﾞｼｯｸM-PRO" w:eastAsia="HG丸ｺﾞｼｯｸM-PRO" w:hAnsi="HG丸ｺﾞｼｯｸM-PRO" w:hint="eastAsia"/>
          <w:sz w:val="24"/>
        </w:rPr>
        <w:t>・講座の企画及び必要な事前準備</w:t>
      </w:r>
      <w:r w:rsidR="001974C8" w:rsidRPr="006069BF">
        <w:rPr>
          <w:rFonts w:ascii="HG丸ｺﾞｼｯｸM-PRO" w:eastAsia="HG丸ｺﾞｼｯｸM-PRO" w:hAnsi="HG丸ｺﾞｼｯｸM-PRO" w:hint="eastAsia"/>
          <w:sz w:val="24"/>
        </w:rPr>
        <w:t>、後片付け</w:t>
      </w:r>
      <w:r w:rsidRPr="006069BF">
        <w:rPr>
          <w:rFonts w:ascii="HG丸ｺﾞｼｯｸM-PRO" w:eastAsia="HG丸ｺﾞｼｯｸM-PRO" w:hAnsi="HG丸ｺﾞｼｯｸM-PRO" w:hint="eastAsia"/>
          <w:sz w:val="24"/>
        </w:rPr>
        <w:t>については講師が自ら行うこと。</w:t>
      </w:r>
    </w:p>
    <w:p w:rsidR="009F7E4F" w:rsidRDefault="009F7E4F" w:rsidP="001974C8">
      <w:pPr>
        <w:ind w:firstLineChars="100" w:firstLine="24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w:t>
      </w:r>
      <w:r w:rsidR="00547BCE">
        <w:rPr>
          <w:rFonts w:ascii="HG丸ｺﾞｼｯｸM-PRO" w:eastAsia="HG丸ｺﾞｼｯｸM-PRO" w:hAnsi="HG丸ｺﾞｼｯｸM-PRO" w:hint="eastAsia"/>
          <w:sz w:val="24"/>
        </w:rPr>
        <w:t>受講生募集の結果、申込者数</w:t>
      </w:r>
      <w:r w:rsidRPr="006069BF">
        <w:rPr>
          <w:rFonts w:ascii="HG丸ｺﾞｼｯｸM-PRO" w:eastAsia="HG丸ｺﾞｼｯｸM-PRO" w:hAnsi="HG丸ｺﾞｼｯｸM-PRO" w:hint="eastAsia"/>
          <w:sz w:val="24"/>
        </w:rPr>
        <w:t>が５人以下</w:t>
      </w:r>
      <w:r w:rsidR="00547BCE">
        <w:rPr>
          <w:rFonts w:ascii="HG丸ｺﾞｼｯｸM-PRO" w:eastAsia="HG丸ｺﾞｼｯｸM-PRO" w:hAnsi="HG丸ｺﾞｼｯｸM-PRO" w:hint="eastAsia"/>
          <w:sz w:val="24"/>
        </w:rPr>
        <w:t>だった</w:t>
      </w:r>
      <w:r w:rsidRPr="006069BF">
        <w:rPr>
          <w:rFonts w:ascii="HG丸ｺﾞｼｯｸM-PRO" w:eastAsia="HG丸ｺﾞｼｯｸM-PRO" w:hAnsi="HG丸ｺﾞｼｯｸM-PRO" w:hint="eastAsia"/>
          <w:sz w:val="24"/>
        </w:rPr>
        <w:t>場合</w:t>
      </w:r>
      <w:r w:rsidR="00547BCE">
        <w:rPr>
          <w:rFonts w:ascii="HG丸ｺﾞｼｯｸM-PRO" w:eastAsia="HG丸ｺﾞｼｯｸM-PRO" w:hAnsi="HG丸ｺﾞｼｯｸM-PRO" w:hint="eastAsia"/>
          <w:sz w:val="24"/>
        </w:rPr>
        <w:t>開催を中止</w:t>
      </w:r>
      <w:r w:rsidRPr="006069BF">
        <w:rPr>
          <w:rFonts w:ascii="HG丸ｺﾞｼｯｸM-PRO" w:eastAsia="HG丸ｺﾞｼｯｸM-PRO" w:hAnsi="HG丸ｺﾞｼｯｸM-PRO" w:hint="eastAsia"/>
          <w:sz w:val="24"/>
        </w:rPr>
        <w:t>する。</w:t>
      </w:r>
    </w:p>
    <w:p w:rsidR="001974C8" w:rsidRPr="00547BCE" w:rsidRDefault="001974C8">
      <w:pPr>
        <w:rPr>
          <w:rFonts w:ascii="HG丸ｺﾞｼｯｸM-PRO" w:eastAsia="HG丸ｺﾞｼｯｸM-PRO" w:hAnsi="HG丸ｺﾞｼｯｸM-PRO"/>
          <w:sz w:val="24"/>
        </w:rPr>
      </w:pPr>
    </w:p>
    <w:p w:rsidR="001974C8" w:rsidRPr="00B278E4" w:rsidRDefault="001974C8">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１０、応募方法</w:t>
      </w:r>
    </w:p>
    <w:p w:rsidR="001974C8" w:rsidRPr="006069BF" w:rsidRDefault="001974C8">
      <w:pPr>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・応募期間　</w:t>
      </w:r>
      <w:r w:rsidRPr="008010C6">
        <w:rPr>
          <w:rFonts w:ascii="HG丸ｺﾞｼｯｸM-PRO" w:eastAsia="HG丸ｺﾞｼｯｸM-PRO" w:hAnsi="HG丸ｺﾞｼｯｸM-PRO" w:hint="eastAsia"/>
          <w:sz w:val="24"/>
        </w:rPr>
        <w:t>令和</w:t>
      </w:r>
      <w:r w:rsidR="003A2CB5" w:rsidRPr="008010C6">
        <w:rPr>
          <w:rFonts w:ascii="HG丸ｺﾞｼｯｸM-PRO" w:eastAsia="HG丸ｺﾞｼｯｸM-PRO" w:hAnsi="HG丸ｺﾞｼｯｸM-PRO" w:hint="eastAsia"/>
          <w:sz w:val="24"/>
        </w:rPr>
        <w:t>5</w:t>
      </w:r>
      <w:r w:rsidRPr="008010C6">
        <w:rPr>
          <w:rFonts w:ascii="HG丸ｺﾞｼｯｸM-PRO" w:eastAsia="HG丸ｺﾞｼｯｸM-PRO" w:hAnsi="HG丸ｺﾞｼｯｸM-PRO" w:hint="eastAsia"/>
          <w:sz w:val="24"/>
        </w:rPr>
        <w:t>年</w:t>
      </w:r>
      <w:r w:rsidR="009B4B6E" w:rsidRPr="008010C6">
        <w:rPr>
          <w:rFonts w:ascii="HG丸ｺﾞｼｯｸM-PRO" w:eastAsia="HG丸ｺﾞｼｯｸM-PRO" w:hAnsi="HG丸ｺﾞｼｯｸM-PRO" w:hint="eastAsia"/>
          <w:sz w:val="24"/>
        </w:rPr>
        <w:t>１０</w:t>
      </w:r>
      <w:r w:rsidRPr="008010C6">
        <w:rPr>
          <w:rFonts w:ascii="HG丸ｺﾞｼｯｸM-PRO" w:eastAsia="HG丸ｺﾞｼｯｸM-PRO" w:hAnsi="HG丸ｺﾞｼｯｸM-PRO" w:hint="eastAsia"/>
          <w:sz w:val="24"/>
        </w:rPr>
        <w:t>月</w:t>
      </w:r>
      <w:r w:rsidR="004A68D8" w:rsidRPr="008010C6">
        <w:rPr>
          <w:rFonts w:ascii="HG丸ｺﾞｼｯｸM-PRO" w:eastAsia="HG丸ｺﾞｼｯｸM-PRO" w:hAnsi="HG丸ｺﾞｼｯｸM-PRO" w:hint="eastAsia"/>
          <w:sz w:val="24"/>
        </w:rPr>
        <w:t>３</w:t>
      </w:r>
      <w:r w:rsidRPr="008010C6">
        <w:rPr>
          <w:rFonts w:ascii="HG丸ｺﾞｼｯｸM-PRO" w:eastAsia="HG丸ｺﾞｼｯｸM-PRO" w:hAnsi="HG丸ｺﾞｼｯｸM-PRO" w:hint="eastAsia"/>
          <w:sz w:val="24"/>
        </w:rPr>
        <w:t>日</w:t>
      </w:r>
      <w:r w:rsidR="00671246" w:rsidRPr="008010C6">
        <w:rPr>
          <w:rFonts w:ascii="HG丸ｺﾞｼｯｸM-PRO" w:eastAsia="HG丸ｺﾞｼｯｸM-PRO" w:hAnsi="HG丸ｺﾞｼｯｸM-PRO" w:hint="eastAsia"/>
          <w:sz w:val="24"/>
        </w:rPr>
        <w:t>（</w:t>
      </w:r>
      <w:r w:rsidR="003A2CB5" w:rsidRPr="008010C6">
        <w:rPr>
          <w:rFonts w:ascii="HG丸ｺﾞｼｯｸM-PRO" w:eastAsia="HG丸ｺﾞｼｯｸM-PRO" w:hAnsi="HG丸ｺﾞｼｯｸM-PRO" w:hint="eastAsia"/>
          <w:sz w:val="24"/>
        </w:rPr>
        <w:t>火</w:t>
      </w:r>
      <w:r w:rsidR="004A68D8" w:rsidRPr="008010C6">
        <w:rPr>
          <w:rFonts w:ascii="HG丸ｺﾞｼｯｸM-PRO" w:eastAsia="HG丸ｺﾞｼｯｸM-PRO" w:hAnsi="HG丸ｺﾞｼｯｸM-PRO" w:hint="eastAsia"/>
          <w:sz w:val="24"/>
        </w:rPr>
        <w:t>）</w:t>
      </w:r>
      <w:r w:rsidRPr="008010C6">
        <w:rPr>
          <w:rFonts w:ascii="HG丸ｺﾞｼｯｸM-PRO" w:eastAsia="HG丸ｺﾞｼｯｸM-PRO" w:hAnsi="HG丸ｺﾞｼｯｸM-PRO" w:hint="eastAsia"/>
          <w:sz w:val="24"/>
        </w:rPr>
        <w:t>～１</w:t>
      </w:r>
      <w:r w:rsidR="009B4B6E" w:rsidRPr="008010C6">
        <w:rPr>
          <w:rFonts w:ascii="HG丸ｺﾞｼｯｸM-PRO" w:eastAsia="HG丸ｺﾞｼｯｸM-PRO" w:hAnsi="HG丸ｺﾞｼｯｸM-PRO" w:hint="eastAsia"/>
          <w:sz w:val="24"/>
        </w:rPr>
        <w:t>０</w:t>
      </w:r>
      <w:r w:rsidRPr="008010C6">
        <w:rPr>
          <w:rFonts w:ascii="HG丸ｺﾞｼｯｸM-PRO" w:eastAsia="HG丸ｺﾞｼｯｸM-PRO" w:hAnsi="HG丸ｺﾞｼｯｸM-PRO" w:hint="eastAsia"/>
          <w:sz w:val="24"/>
        </w:rPr>
        <w:t>月</w:t>
      </w:r>
      <w:r w:rsidR="00671246" w:rsidRPr="008010C6">
        <w:rPr>
          <w:rFonts w:ascii="HG丸ｺﾞｼｯｸM-PRO" w:eastAsia="HG丸ｺﾞｼｯｸM-PRO" w:hAnsi="HG丸ｺﾞｼｯｸM-PRO" w:hint="eastAsia"/>
          <w:sz w:val="24"/>
        </w:rPr>
        <w:t>３１</w:t>
      </w:r>
      <w:r w:rsidRPr="008010C6">
        <w:rPr>
          <w:rFonts w:ascii="HG丸ｺﾞｼｯｸM-PRO" w:eastAsia="HG丸ｺﾞｼｯｸM-PRO" w:hAnsi="HG丸ｺﾞｼｯｸM-PRO" w:hint="eastAsia"/>
          <w:sz w:val="24"/>
        </w:rPr>
        <w:t>日</w:t>
      </w:r>
      <w:r w:rsidR="00671246" w:rsidRPr="008010C6">
        <w:rPr>
          <w:rFonts w:ascii="HG丸ｺﾞｼｯｸM-PRO" w:eastAsia="HG丸ｺﾞｼｯｸM-PRO" w:hAnsi="HG丸ｺﾞｼｯｸM-PRO" w:hint="eastAsia"/>
          <w:sz w:val="24"/>
        </w:rPr>
        <w:t>（</w:t>
      </w:r>
      <w:r w:rsidR="003A2CB5" w:rsidRPr="008010C6">
        <w:rPr>
          <w:rFonts w:ascii="HG丸ｺﾞｼｯｸM-PRO" w:eastAsia="HG丸ｺﾞｼｯｸM-PRO" w:hAnsi="HG丸ｺﾞｼｯｸM-PRO" w:hint="eastAsia"/>
          <w:sz w:val="24"/>
        </w:rPr>
        <w:t>火</w:t>
      </w:r>
      <w:r w:rsidR="00671246" w:rsidRPr="008010C6">
        <w:rPr>
          <w:rFonts w:ascii="HG丸ｺﾞｼｯｸM-PRO" w:eastAsia="HG丸ｺﾞｼｯｸM-PRO" w:hAnsi="HG丸ｺﾞｼｯｸM-PRO" w:hint="eastAsia"/>
          <w:sz w:val="24"/>
        </w:rPr>
        <w:t>）</w:t>
      </w:r>
      <w:r w:rsidR="003A2CB5" w:rsidRPr="008010C6">
        <w:rPr>
          <w:rFonts w:ascii="HG丸ｺﾞｼｯｸM-PRO" w:eastAsia="HG丸ｺﾞｼｯｸM-PRO" w:hAnsi="HG丸ｺﾞｼｯｸM-PRO" w:hint="eastAsia"/>
          <w:sz w:val="24"/>
        </w:rPr>
        <w:t>まで</w:t>
      </w:r>
    </w:p>
    <w:p w:rsidR="001974C8" w:rsidRPr="006069BF" w:rsidRDefault="001974C8">
      <w:pPr>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w:t>
      </w:r>
      <w:r w:rsidR="006069BF">
        <w:rPr>
          <w:rFonts w:ascii="HG丸ｺﾞｼｯｸM-PRO" w:eastAsia="HG丸ｺﾞｼｯｸM-PRO" w:hAnsi="HG丸ｺﾞｼｯｸM-PRO" w:hint="eastAsia"/>
          <w:sz w:val="24"/>
        </w:rPr>
        <w:t>（持参の場合、</w:t>
      </w:r>
      <w:r w:rsidR="003A2CB5">
        <w:rPr>
          <w:rFonts w:ascii="HG丸ｺﾞｼｯｸM-PRO" w:eastAsia="HG丸ｺﾞｼｯｸM-PRO" w:hAnsi="HG丸ｺﾞｼｯｸM-PRO" w:hint="eastAsia"/>
          <w:sz w:val="24"/>
        </w:rPr>
        <w:t>平日</w:t>
      </w:r>
      <w:r w:rsidRPr="006069BF">
        <w:rPr>
          <w:rFonts w:ascii="HG丸ｺﾞｼｯｸM-PRO" w:eastAsia="HG丸ｺﾞｼｯｸM-PRO" w:hAnsi="HG丸ｺﾞｼｯｸM-PRO" w:hint="eastAsia"/>
          <w:sz w:val="24"/>
        </w:rPr>
        <w:t>９時～１７時</w:t>
      </w:r>
      <w:r w:rsidR="003A2CB5">
        <w:rPr>
          <w:rFonts w:ascii="HG丸ｺﾞｼｯｸM-PRO" w:eastAsia="HG丸ｺﾞｼｯｸM-PRO" w:hAnsi="HG丸ｺﾞｼｯｸM-PRO" w:hint="eastAsia"/>
          <w:sz w:val="24"/>
        </w:rPr>
        <w:t>（</w:t>
      </w:r>
      <w:r w:rsidR="003A2CB5" w:rsidRPr="006069BF">
        <w:rPr>
          <w:rFonts w:ascii="HG丸ｺﾞｼｯｸM-PRO" w:eastAsia="HG丸ｺﾞｼｯｸM-PRO" w:hAnsi="HG丸ｺﾞｼｯｸM-PRO" w:hint="eastAsia"/>
          <w:sz w:val="24"/>
        </w:rPr>
        <w:t>休館日を除く</w:t>
      </w:r>
      <w:r w:rsidR="003A2CB5">
        <w:rPr>
          <w:rFonts w:ascii="HG丸ｺﾞｼｯｸM-PRO" w:eastAsia="HG丸ｺﾞｼｯｸM-PRO" w:hAnsi="HG丸ｺﾞｼｯｸM-PRO" w:hint="eastAsia"/>
          <w:sz w:val="24"/>
        </w:rPr>
        <w:t>）</w:t>
      </w:r>
      <w:r w:rsidR="006069BF">
        <w:rPr>
          <w:rFonts w:ascii="HG丸ｺﾞｼｯｸM-PRO" w:eastAsia="HG丸ｺﾞｼｯｸM-PRO" w:hAnsi="HG丸ｺﾞｼｯｸM-PRO" w:hint="eastAsia"/>
          <w:sz w:val="24"/>
        </w:rPr>
        <w:t>）</w:t>
      </w:r>
    </w:p>
    <w:p w:rsidR="003A2CB5" w:rsidRDefault="001974C8" w:rsidP="001974C8">
      <w:pPr>
        <w:ind w:left="1920" w:hangingChars="800" w:hanging="192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 xml:space="preserve">　　・応募方法　</w:t>
      </w:r>
      <w:r w:rsidR="003A2CB5">
        <w:rPr>
          <w:rFonts w:ascii="HG丸ｺﾞｼｯｸM-PRO" w:eastAsia="HG丸ｺﾞｼｯｸM-PRO" w:hAnsi="HG丸ｺﾞｼｯｸM-PRO" w:hint="eastAsia"/>
          <w:sz w:val="24"/>
        </w:rPr>
        <w:t>①</w:t>
      </w:r>
      <w:r w:rsidRPr="006069BF">
        <w:rPr>
          <w:rFonts w:ascii="HG丸ｺﾞｼｯｸM-PRO" w:eastAsia="HG丸ｺﾞｼｯｸM-PRO" w:hAnsi="HG丸ｺﾞｼｯｸM-PRO" w:hint="eastAsia"/>
          <w:sz w:val="24"/>
        </w:rPr>
        <w:t>中央公民館窓口に設置、もしくは市ホームページからダウン</w:t>
      </w:r>
    </w:p>
    <w:p w:rsidR="003A2CB5" w:rsidRDefault="001974C8" w:rsidP="003A2CB5">
      <w:pPr>
        <w:ind w:leftChars="800" w:left="1680"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ロードした</w:t>
      </w:r>
      <w:r w:rsidR="00B878FB">
        <w:rPr>
          <w:rFonts w:ascii="HG丸ｺﾞｼｯｸM-PRO" w:eastAsia="HG丸ｺﾞｼｯｸM-PRO" w:hAnsi="HG丸ｺﾞｼｯｸM-PRO" w:hint="eastAsia"/>
          <w:sz w:val="24"/>
        </w:rPr>
        <w:t>申込</w:t>
      </w:r>
      <w:r w:rsidRPr="006069BF">
        <w:rPr>
          <w:rFonts w:ascii="HG丸ｺﾞｼｯｸM-PRO" w:eastAsia="HG丸ｺﾞｼｯｸM-PRO" w:hAnsi="HG丸ｺﾞｼｯｸM-PRO" w:hint="eastAsia"/>
          <w:sz w:val="24"/>
        </w:rPr>
        <w:t>書に必要事項を記入し、中央公民館まで提</w:t>
      </w:r>
    </w:p>
    <w:p w:rsidR="001974C8" w:rsidRPr="006069BF" w:rsidRDefault="001974C8" w:rsidP="003A2CB5">
      <w:pPr>
        <w:ind w:leftChars="800" w:left="1680" w:firstLineChars="200" w:firstLine="48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出すること。</w:t>
      </w:r>
      <w:r w:rsidR="00904B0F">
        <w:rPr>
          <w:rFonts w:ascii="HG丸ｺﾞｼｯｸM-PRO" w:eastAsia="HG丸ｺﾞｼｯｸM-PRO" w:hAnsi="HG丸ｺﾞｼｯｸM-PRO" w:hint="eastAsia"/>
          <w:sz w:val="24"/>
        </w:rPr>
        <w:t>（</w:t>
      </w:r>
      <w:r w:rsidRPr="006069BF">
        <w:rPr>
          <w:rFonts w:ascii="HG丸ｺﾞｼｯｸM-PRO" w:eastAsia="HG丸ｺﾞｼｯｸM-PRO" w:hAnsi="HG丸ｺﾞｼｯｸM-PRO" w:hint="eastAsia"/>
          <w:sz w:val="24"/>
        </w:rPr>
        <w:t>郵送</w:t>
      </w:r>
      <w:r w:rsidR="006069BF" w:rsidRPr="006069BF">
        <w:rPr>
          <w:rFonts w:ascii="HG丸ｺﾞｼｯｸM-PRO" w:eastAsia="HG丸ｺﾞｼｯｸM-PRO" w:hAnsi="HG丸ｺﾞｼｯｸM-PRO" w:hint="eastAsia"/>
          <w:sz w:val="24"/>
        </w:rPr>
        <w:t>・FAX・メール</w:t>
      </w:r>
      <w:r w:rsidRPr="006069BF">
        <w:rPr>
          <w:rFonts w:ascii="HG丸ｺﾞｼｯｸM-PRO" w:eastAsia="HG丸ｺﾞｼｯｸM-PRO" w:hAnsi="HG丸ｺﾞｼｯｸM-PRO" w:hint="eastAsia"/>
          <w:sz w:val="24"/>
        </w:rPr>
        <w:t>可</w:t>
      </w:r>
      <w:r w:rsidR="00904B0F">
        <w:rPr>
          <w:rFonts w:ascii="HG丸ｺﾞｼｯｸM-PRO" w:eastAsia="HG丸ｺﾞｼｯｸM-PRO" w:hAnsi="HG丸ｺﾞｼｯｸM-PRO" w:hint="eastAsia"/>
          <w:sz w:val="24"/>
        </w:rPr>
        <w:t>）</w:t>
      </w:r>
    </w:p>
    <w:p w:rsidR="003D0ABA" w:rsidRPr="004E472B" w:rsidRDefault="003D0ABA" w:rsidP="001974C8">
      <w:pPr>
        <w:ind w:left="1920" w:hangingChars="800" w:hanging="1920"/>
        <w:rPr>
          <w:rFonts w:ascii="HG丸ｺﾞｼｯｸM-PRO" w:eastAsia="HG丸ｺﾞｼｯｸM-PRO" w:hAnsi="HG丸ｺﾞｼｯｸM-PRO"/>
          <w:sz w:val="24"/>
        </w:rPr>
      </w:pPr>
    </w:p>
    <w:p w:rsidR="003D0ABA" w:rsidRDefault="003D0ABA" w:rsidP="003D0ABA">
      <w:pPr>
        <w:rPr>
          <w:rFonts w:ascii="HG丸ｺﾞｼｯｸM-PRO" w:eastAsia="HG丸ｺﾞｼｯｸM-PRO" w:hAnsi="HG丸ｺﾞｼｯｸM-PRO"/>
          <w:b/>
          <w:sz w:val="24"/>
        </w:rPr>
      </w:pPr>
      <w:r w:rsidRPr="00B278E4">
        <w:rPr>
          <w:rFonts w:ascii="HG丸ｺﾞｼｯｸM-PRO" w:eastAsia="HG丸ｺﾞｼｯｸM-PRO" w:hAnsi="HG丸ｺﾞｼｯｸM-PRO" w:hint="eastAsia"/>
          <w:b/>
          <w:sz w:val="24"/>
        </w:rPr>
        <w:t>１</w:t>
      </w:r>
      <w:r>
        <w:rPr>
          <w:rFonts w:ascii="HG丸ｺﾞｼｯｸM-PRO" w:eastAsia="HG丸ｺﾞｼｯｸM-PRO" w:hAnsi="HG丸ｺﾞｼｯｸM-PRO" w:hint="eastAsia"/>
          <w:b/>
          <w:sz w:val="24"/>
        </w:rPr>
        <w:t>１</w:t>
      </w:r>
      <w:r w:rsidRPr="00B278E4">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選定スケジュールについて</w:t>
      </w:r>
    </w:p>
    <w:p w:rsidR="003D0ABA" w:rsidRDefault="003D0ABA" w:rsidP="00D07C27">
      <w:pPr>
        <w:ind w:leftChars="200" w:left="1860" w:hangingChars="600" w:hanging="14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8010C6">
        <w:rPr>
          <w:rFonts w:ascii="HG丸ｺﾞｼｯｸM-PRO" w:eastAsia="HG丸ｺﾞｼｯｸM-PRO" w:hAnsi="HG丸ｺﾞｼｯｸM-PRO" w:hint="eastAsia"/>
          <w:sz w:val="24"/>
        </w:rPr>
        <w:t>１０月３１日（</w:t>
      </w:r>
      <w:r w:rsidR="003A2CB5" w:rsidRPr="008010C6">
        <w:rPr>
          <w:rFonts w:ascii="HG丸ｺﾞｼｯｸM-PRO" w:eastAsia="HG丸ｺﾞｼｯｸM-PRO" w:hAnsi="HG丸ｺﾞｼｯｸM-PRO" w:hint="eastAsia"/>
          <w:sz w:val="24"/>
        </w:rPr>
        <w:t>火</w:t>
      </w:r>
      <w:r w:rsidRPr="008010C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 xml:space="preserve">　応募書類提出締め切り</w:t>
      </w:r>
    </w:p>
    <w:p w:rsidR="003D0ABA" w:rsidRDefault="003D0ABA" w:rsidP="000744DB">
      <w:pPr>
        <w:ind w:firstLineChars="300" w:firstLine="720"/>
        <w:rPr>
          <w:rFonts w:ascii="HG丸ｺﾞｼｯｸM-PRO" w:eastAsia="HG丸ｺﾞｼｯｸM-PRO" w:hAnsi="HG丸ｺﾞｼｯｸM-PRO"/>
          <w:sz w:val="24"/>
        </w:rPr>
      </w:pPr>
      <w:r w:rsidRPr="008010C6">
        <w:rPr>
          <w:rFonts w:ascii="HG丸ｺﾞｼｯｸM-PRO" w:eastAsia="HG丸ｺﾞｼｯｸM-PRO" w:hAnsi="HG丸ｺﾞｼｯｸM-PRO" w:hint="eastAsia"/>
          <w:sz w:val="24"/>
        </w:rPr>
        <w:t>１</w:t>
      </w:r>
      <w:r w:rsidR="000744DB" w:rsidRPr="008010C6">
        <w:rPr>
          <w:rFonts w:ascii="HG丸ｺﾞｼｯｸM-PRO" w:eastAsia="HG丸ｺﾞｼｯｸM-PRO" w:hAnsi="HG丸ｺﾞｼｯｸM-PRO" w:hint="eastAsia"/>
          <w:sz w:val="24"/>
        </w:rPr>
        <w:t>2</w:t>
      </w:r>
      <w:r w:rsidRPr="008010C6">
        <w:rPr>
          <w:rFonts w:ascii="HG丸ｺﾞｼｯｸM-PRO" w:eastAsia="HG丸ｺﾞｼｯｸM-PRO" w:hAnsi="HG丸ｺﾞｼｯｸM-PRO" w:hint="eastAsia"/>
          <w:sz w:val="24"/>
        </w:rPr>
        <w:t>月</w:t>
      </w:r>
      <w:r w:rsidR="000744DB" w:rsidRPr="008010C6">
        <w:rPr>
          <w:rFonts w:ascii="HG丸ｺﾞｼｯｸM-PRO" w:eastAsia="HG丸ｺﾞｼｯｸM-PRO" w:hAnsi="HG丸ｺﾞｼｯｸM-PRO" w:hint="eastAsia"/>
          <w:sz w:val="24"/>
        </w:rPr>
        <w:t>上</w:t>
      </w:r>
      <w:r w:rsidR="003D5C68" w:rsidRPr="008010C6">
        <w:rPr>
          <w:rFonts w:ascii="HG丸ｺﾞｼｯｸM-PRO" w:eastAsia="HG丸ｺﾞｼｯｸM-PRO" w:hAnsi="HG丸ｺﾞｼｯｸM-PRO" w:hint="eastAsia"/>
          <w:sz w:val="24"/>
        </w:rPr>
        <w:t>旬</w:t>
      </w:r>
      <w:r>
        <w:rPr>
          <w:rFonts w:ascii="HG丸ｺﾞｼｯｸM-PRO" w:eastAsia="HG丸ｺﾞｼｯｸM-PRO" w:hAnsi="HG丸ｺﾞｼｯｸM-PRO" w:hint="eastAsia"/>
          <w:sz w:val="24"/>
        </w:rPr>
        <w:t xml:space="preserve">　　　　</w:t>
      </w:r>
      <w:r w:rsidR="00A9393C">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書類審査の合否結果通知及び面接審査</w:t>
      </w:r>
    </w:p>
    <w:p w:rsidR="003D0ABA" w:rsidRDefault="002174ED" w:rsidP="000744DB">
      <w:pPr>
        <w:ind w:firstLineChars="300" w:firstLine="720"/>
        <w:rPr>
          <w:rFonts w:ascii="HG丸ｺﾞｼｯｸM-PRO" w:eastAsia="HG丸ｺﾞｼｯｸM-PRO" w:hAnsi="HG丸ｺﾞｼｯｸM-PRO"/>
          <w:sz w:val="24"/>
        </w:rPr>
      </w:pPr>
      <w:r w:rsidRPr="008010C6">
        <w:rPr>
          <w:rFonts w:ascii="HG丸ｺﾞｼｯｸM-PRO" w:eastAsia="HG丸ｺﾞｼｯｸM-PRO" w:hAnsi="HG丸ｺﾞｼｯｸM-PRO" w:hint="eastAsia"/>
          <w:sz w:val="24"/>
        </w:rPr>
        <w:t>１２月</w:t>
      </w:r>
      <w:r w:rsidR="000744DB" w:rsidRPr="008010C6">
        <w:rPr>
          <w:rFonts w:ascii="HG丸ｺﾞｼｯｸM-PRO" w:eastAsia="HG丸ｺﾞｼｯｸM-PRO" w:hAnsi="HG丸ｺﾞｼｯｸM-PRO" w:hint="eastAsia"/>
          <w:sz w:val="24"/>
        </w:rPr>
        <w:t>下</w:t>
      </w:r>
      <w:r w:rsidR="003D0ABA" w:rsidRPr="008010C6">
        <w:rPr>
          <w:rFonts w:ascii="HG丸ｺﾞｼｯｸM-PRO" w:eastAsia="HG丸ｺﾞｼｯｸM-PRO" w:hAnsi="HG丸ｺﾞｼｯｸM-PRO" w:hint="eastAsia"/>
          <w:sz w:val="24"/>
        </w:rPr>
        <w:t>旬</w:t>
      </w:r>
      <w:r w:rsidR="003D0AB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3D0ABA">
        <w:rPr>
          <w:rFonts w:ascii="HG丸ｺﾞｼｯｸM-PRO" w:eastAsia="HG丸ｺﾞｼｯｸM-PRO" w:hAnsi="HG丸ｺﾞｼｯｸM-PRO" w:hint="eastAsia"/>
          <w:sz w:val="24"/>
        </w:rPr>
        <w:t xml:space="preserve">　選定結果通知</w:t>
      </w:r>
    </w:p>
    <w:p w:rsidR="003D0ABA" w:rsidRPr="002174ED" w:rsidRDefault="003D0ABA" w:rsidP="001974C8">
      <w:pPr>
        <w:ind w:left="1920" w:hangingChars="800" w:hanging="1920"/>
        <w:rPr>
          <w:rFonts w:ascii="HG丸ｺﾞｼｯｸM-PRO" w:eastAsia="HG丸ｺﾞｼｯｸM-PRO" w:hAnsi="HG丸ｺﾞｼｯｸM-PRO"/>
          <w:sz w:val="24"/>
        </w:rPr>
      </w:pPr>
    </w:p>
    <w:p w:rsidR="003D0ABA" w:rsidRDefault="00E60CCF" w:rsidP="003D0AB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lastRenderedPageBreak/>
        <w:t>１２</w:t>
      </w:r>
      <w:r w:rsidR="003D0ABA" w:rsidRPr="00B278E4">
        <w:rPr>
          <w:rFonts w:ascii="HG丸ｺﾞｼｯｸM-PRO" w:eastAsia="HG丸ｺﾞｼｯｸM-PRO" w:hAnsi="HG丸ｺﾞｼｯｸM-PRO" w:hint="eastAsia"/>
          <w:b/>
          <w:sz w:val="24"/>
        </w:rPr>
        <w:t>、</w:t>
      </w:r>
      <w:r w:rsidR="003D0ABA">
        <w:rPr>
          <w:rFonts w:ascii="HG丸ｺﾞｼｯｸM-PRO" w:eastAsia="HG丸ｺﾞｼｯｸM-PRO" w:hAnsi="HG丸ｺﾞｼｯｸM-PRO" w:hint="eastAsia"/>
          <w:b/>
          <w:sz w:val="24"/>
        </w:rPr>
        <w:t>選定基準について</w:t>
      </w:r>
    </w:p>
    <w:p w:rsidR="003D0ABA" w:rsidRDefault="003D0ABA" w:rsidP="003D0ABA">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00D07C27">
        <w:rPr>
          <w:rFonts w:ascii="HG丸ｺﾞｼｯｸM-PRO" w:eastAsia="HG丸ｺﾞｼｯｸM-PRO" w:hAnsi="HG丸ｺﾞｼｯｸM-PRO" w:hint="eastAsia"/>
          <w:b/>
          <w:sz w:val="24"/>
        </w:rPr>
        <w:t xml:space="preserve">　</w:t>
      </w:r>
      <w:r w:rsidRPr="003D0ABA">
        <w:rPr>
          <w:rFonts w:ascii="HG丸ｺﾞｼｯｸM-PRO" w:eastAsia="HG丸ｺﾞｼｯｸM-PRO" w:hAnsi="HG丸ｺﾞｼｯｸM-PRO" w:hint="eastAsia"/>
          <w:sz w:val="24"/>
        </w:rPr>
        <w:t>次の基準に基づき、</w:t>
      </w:r>
      <w:r>
        <w:rPr>
          <w:rFonts w:ascii="HG丸ｺﾞｼｯｸM-PRO" w:eastAsia="HG丸ｺﾞｼｯｸM-PRO" w:hAnsi="HG丸ｺﾞｼｯｸM-PRO" w:hint="eastAsia"/>
          <w:sz w:val="24"/>
        </w:rPr>
        <w:t>公平かつ適正に審査</w:t>
      </w:r>
      <w:r w:rsidR="003159D1">
        <w:rPr>
          <w:rFonts w:ascii="HG丸ｺﾞｼｯｸM-PRO" w:eastAsia="HG丸ｺﾞｼｯｸM-PRO" w:hAnsi="HG丸ｺﾞｼｯｸM-PRO" w:hint="eastAsia"/>
          <w:sz w:val="24"/>
        </w:rPr>
        <w:t>する</w:t>
      </w:r>
      <w:r>
        <w:rPr>
          <w:rFonts w:ascii="HG丸ｺﾞｼｯｸM-PRO" w:eastAsia="HG丸ｺﾞｼｯｸM-PRO" w:hAnsi="HG丸ｺﾞｼｯｸM-PRO" w:hint="eastAsia"/>
          <w:sz w:val="24"/>
        </w:rPr>
        <w:t>。</w:t>
      </w:r>
    </w:p>
    <w:p w:rsidR="003D0ABA" w:rsidRDefault="003D0ABA" w:rsidP="003D0ABA">
      <w:pPr>
        <w:rPr>
          <w:rFonts w:ascii="HG丸ｺﾞｼｯｸM-PRO" w:eastAsia="HG丸ｺﾞｼｯｸM-PRO" w:hAnsi="HG丸ｺﾞｼｯｸM-PRO"/>
          <w:sz w:val="24"/>
        </w:rPr>
      </w:pPr>
    </w:p>
    <w:p w:rsidR="003D0ABA" w:rsidRDefault="003D0ABA" w:rsidP="003D0AB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・必須項目</w:t>
      </w:r>
    </w:p>
    <w:p w:rsidR="00310A66" w:rsidRPr="003D0ABA" w:rsidRDefault="00310A66" w:rsidP="002174E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以下に当てはまる場合は開講不可とする。</w:t>
      </w:r>
    </w:p>
    <w:tbl>
      <w:tblPr>
        <w:tblStyle w:val="aa"/>
        <w:tblW w:w="0" w:type="auto"/>
        <w:tblLook w:val="04A0" w:firstRow="1" w:lastRow="0" w:firstColumn="1" w:lastColumn="0" w:noHBand="0" w:noVBand="1"/>
      </w:tblPr>
      <w:tblGrid>
        <w:gridCol w:w="7508"/>
        <w:gridCol w:w="986"/>
      </w:tblGrid>
      <w:tr w:rsidR="00310A66" w:rsidRPr="003D0ABA" w:rsidTr="00310A66">
        <w:trPr>
          <w:trHeight w:val="375"/>
        </w:trPr>
        <w:tc>
          <w:tcPr>
            <w:tcW w:w="7508" w:type="dxa"/>
            <w:noWrap/>
            <w:hideMark/>
          </w:tcPr>
          <w:p w:rsidR="00310A66" w:rsidRPr="003D0ABA" w:rsidRDefault="00310A66" w:rsidP="000A7CB5">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政治活動、宗教活動、営利活動とみなされるもの</w:t>
            </w:r>
          </w:p>
        </w:tc>
        <w:tc>
          <w:tcPr>
            <w:tcW w:w="986" w:type="dxa"/>
          </w:tcPr>
          <w:p w:rsidR="00310A66" w:rsidRPr="003D0ABA" w:rsidRDefault="00310A66" w:rsidP="000A7C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p>
        </w:tc>
      </w:tr>
      <w:tr w:rsidR="00310A66" w:rsidRPr="003D0ABA" w:rsidTr="00310A66">
        <w:trPr>
          <w:trHeight w:val="375"/>
        </w:trPr>
        <w:tc>
          <w:tcPr>
            <w:tcW w:w="7508" w:type="dxa"/>
            <w:noWrap/>
            <w:hideMark/>
          </w:tcPr>
          <w:p w:rsidR="00310A66" w:rsidRPr="003D0ABA" w:rsidRDefault="00310A66" w:rsidP="000A7CB5">
            <w:pPr>
              <w:rPr>
                <w:rFonts w:ascii="HG丸ｺﾞｼｯｸM-PRO" w:eastAsia="HG丸ｺﾞｼｯｸM-PRO" w:hAnsi="HG丸ｺﾞｼｯｸM-PRO"/>
                <w:sz w:val="24"/>
              </w:rPr>
            </w:pPr>
            <w:bookmarkStart w:id="2" w:name="_Hlk112239853"/>
            <w:r w:rsidRPr="003D0ABA">
              <w:rPr>
                <w:rFonts w:ascii="HG丸ｺﾞｼｯｸM-PRO" w:eastAsia="HG丸ｺﾞｼｯｸM-PRO" w:hAnsi="HG丸ｺﾞｼｯｸM-PRO" w:hint="eastAsia"/>
                <w:sz w:val="24"/>
              </w:rPr>
              <w:t>公序良俗に反するとみなされるもの</w:t>
            </w:r>
          </w:p>
        </w:tc>
        <w:tc>
          <w:tcPr>
            <w:tcW w:w="986" w:type="dxa"/>
          </w:tcPr>
          <w:p w:rsidR="00310A66" w:rsidRPr="003D0ABA" w:rsidRDefault="00310A66" w:rsidP="000A7C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p>
        </w:tc>
      </w:tr>
      <w:bookmarkEnd w:id="2"/>
      <w:tr w:rsidR="00310A66" w:rsidRPr="003D0ABA" w:rsidTr="00FE66CE">
        <w:trPr>
          <w:trHeight w:val="375"/>
        </w:trPr>
        <w:tc>
          <w:tcPr>
            <w:tcW w:w="7508" w:type="dxa"/>
            <w:noWrap/>
            <w:hideMark/>
          </w:tcPr>
          <w:p w:rsidR="00310A66" w:rsidRPr="003D0ABA" w:rsidRDefault="00310A66" w:rsidP="00FE66CE">
            <w:pPr>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その他岩沼市教育委員会が公民館講座として不適当と認め</w:t>
            </w:r>
            <w:r>
              <w:rPr>
                <w:rFonts w:ascii="HG丸ｺﾞｼｯｸM-PRO" w:eastAsia="HG丸ｺﾞｼｯｸM-PRO" w:hAnsi="HG丸ｺﾞｼｯｸM-PRO" w:hint="eastAsia"/>
                <w:sz w:val="24"/>
              </w:rPr>
              <w:t>たもの</w:t>
            </w:r>
          </w:p>
        </w:tc>
        <w:tc>
          <w:tcPr>
            <w:tcW w:w="986" w:type="dxa"/>
          </w:tcPr>
          <w:p w:rsidR="00310A66" w:rsidRPr="003D0ABA" w:rsidRDefault="00310A66" w:rsidP="00FE66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p>
        </w:tc>
      </w:tr>
    </w:tbl>
    <w:p w:rsidR="003D0ABA" w:rsidRPr="003D0ABA" w:rsidRDefault="003D0ABA" w:rsidP="003D0ABA">
      <w:pPr>
        <w:ind w:left="1920" w:hangingChars="800" w:hanging="1920"/>
        <w:rPr>
          <w:rFonts w:ascii="HG丸ｺﾞｼｯｸM-PRO" w:eastAsia="HG丸ｺﾞｼｯｸM-PRO" w:hAnsi="HG丸ｺﾞｼｯｸM-PRO"/>
          <w:sz w:val="24"/>
        </w:rPr>
      </w:pPr>
    </w:p>
    <w:p w:rsidR="003D0ABA" w:rsidRDefault="003D0ABA" w:rsidP="003D0AB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10A66">
        <w:rPr>
          <w:rFonts w:ascii="HG丸ｺﾞｼｯｸM-PRO" w:eastAsia="HG丸ｺﾞｼｯｸM-PRO" w:hAnsi="HG丸ｺﾞｼｯｸM-PRO" w:hint="eastAsia"/>
          <w:sz w:val="24"/>
        </w:rPr>
        <w:t>基本点数</w:t>
      </w:r>
    </w:p>
    <w:tbl>
      <w:tblPr>
        <w:tblStyle w:val="aa"/>
        <w:tblW w:w="0" w:type="auto"/>
        <w:tblLook w:val="04A0" w:firstRow="1" w:lastRow="0" w:firstColumn="1" w:lastColumn="0" w:noHBand="0" w:noVBand="1"/>
      </w:tblPr>
      <w:tblGrid>
        <w:gridCol w:w="7508"/>
        <w:gridCol w:w="986"/>
      </w:tblGrid>
      <w:tr w:rsidR="00310A66" w:rsidRPr="003D0ABA" w:rsidTr="00310A66">
        <w:trPr>
          <w:trHeight w:val="375"/>
        </w:trPr>
        <w:tc>
          <w:tcPr>
            <w:tcW w:w="7508" w:type="dxa"/>
            <w:noWrap/>
            <w:hideMark/>
          </w:tcPr>
          <w:p w:rsidR="00310A66" w:rsidRPr="003D0ABA" w:rsidRDefault="00310A66">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既存の講座と内容が重複していないか</w:t>
            </w:r>
          </w:p>
        </w:tc>
        <w:tc>
          <w:tcPr>
            <w:tcW w:w="986" w:type="dxa"/>
          </w:tcPr>
          <w:p w:rsidR="00310A66" w:rsidRPr="003D0ABA"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310A66">
              <w:rPr>
                <w:rFonts w:ascii="HG丸ｺﾞｼｯｸM-PRO" w:eastAsia="HG丸ｺﾞｼｯｸM-PRO" w:hAnsi="HG丸ｺﾞｼｯｸM-PRO" w:hint="eastAsia"/>
                <w:sz w:val="24"/>
              </w:rPr>
              <w:t>５</w:t>
            </w:r>
          </w:p>
        </w:tc>
      </w:tr>
      <w:tr w:rsidR="00310A66" w:rsidRPr="003D0ABA" w:rsidTr="00310A66">
        <w:trPr>
          <w:trHeight w:val="375"/>
        </w:trPr>
        <w:tc>
          <w:tcPr>
            <w:tcW w:w="7508" w:type="dxa"/>
            <w:noWrap/>
            <w:hideMark/>
          </w:tcPr>
          <w:p w:rsidR="00310A66" w:rsidRPr="003D0ABA" w:rsidRDefault="00310A66">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事業実施の経験・知識があるか</w:t>
            </w:r>
          </w:p>
        </w:tc>
        <w:tc>
          <w:tcPr>
            <w:tcW w:w="986" w:type="dxa"/>
          </w:tcPr>
          <w:p w:rsidR="00310A66" w:rsidRPr="003D0ABA"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310A66">
              <w:rPr>
                <w:rFonts w:ascii="HG丸ｺﾞｼｯｸM-PRO" w:eastAsia="HG丸ｺﾞｼｯｸM-PRO" w:hAnsi="HG丸ｺﾞｼｯｸM-PRO" w:hint="eastAsia"/>
                <w:sz w:val="24"/>
              </w:rPr>
              <w:t>５</w:t>
            </w:r>
          </w:p>
        </w:tc>
      </w:tr>
      <w:tr w:rsidR="00310A66" w:rsidRPr="003D0ABA" w:rsidTr="00310A66">
        <w:trPr>
          <w:trHeight w:val="375"/>
        </w:trPr>
        <w:tc>
          <w:tcPr>
            <w:tcW w:w="7508" w:type="dxa"/>
            <w:noWrap/>
            <w:hideMark/>
          </w:tcPr>
          <w:p w:rsidR="00310A66" w:rsidRPr="003D0ABA" w:rsidRDefault="00310A66">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日時や会場が必要としている条件とどの程度合致しているか</w:t>
            </w:r>
          </w:p>
        </w:tc>
        <w:tc>
          <w:tcPr>
            <w:tcW w:w="986" w:type="dxa"/>
          </w:tcPr>
          <w:p w:rsidR="00310A66" w:rsidRPr="003D0ABA"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310A66">
              <w:rPr>
                <w:rFonts w:ascii="HG丸ｺﾞｼｯｸM-PRO" w:eastAsia="HG丸ｺﾞｼｯｸM-PRO" w:hAnsi="HG丸ｺﾞｼｯｸM-PRO" w:hint="eastAsia"/>
                <w:sz w:val="24"/>
              </w:rPr>
              <w:t>５</w:t>
            </w:r>
          </w:p>
        </w:tc>
      </w:tr>
      <w:tr w:rsidR="00310A66" w:rsidRPr="003D0ABA" w:rsidTr="00310A66">
        <w:trPr>
          <w:trHeight w:val="375"/>
        </w:trPr>
        <w:tc>
          <w:tcPr>
            <w:tcW w:w="7508" w:type="dxa"/>
            <w:noWrap/>
            <w:hideMark/>
          </w:tcPr>
          <w:p w:rsidR="00310A66" w:rsidRPr="003D0ABA" w:rsidRDefault="00310A66">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提案内容から勘案した受講料は妥当か</w:t>
            </w:r>
          </w:p>
        </w:tc>
        <w:tc>
          <w:tcPr>
            <w:tcW w:w="986" w:type="dxa"/>
          </w:tcPr>
          <w:p w:rsidR="00310A66" w:rsidRPr="003D0ABA"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310A66">
              <w:rPr>
                <w:rFonts w:ascii="HG丸ｺﾞｼｯｸM-PRO" w:eastAsia="HG丸ｺﾞｼｯｸM-PRO" w:hAnsi="HG丸ｺﾞｼｯｸM-PRO" w:hint="eastAsia"/>
                <w:sz w:val="24"/>
              </w:rPr>
              <w:t>５</w:t>
            </w:r>
          </w:p>
        </w:tc>
      </w:tr>
      <w:tr w:rsidR="00310A66" w:rsidRPr="003D0ABA" w:rsidTr="00310A66">
        <w:trPr>
          <w:trHeight w:val="375"/>
        </w:trPr>
        <w:tc>
          <w:tcPr>
            <w:tcW w:w="7508" w:type="dxa"/>
            <w:noWrap/>
            <w:hideMark/>
          </w:tcPr>
          <w:p w:rsidR="00310A66" w:rsidRPr="003D0ABA" w:rsidRDefault="00310A66">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公益性の高い事業か</w:t>
            </w:r>
          </w:p>
        </w:tc>
        <w:tc>
          <w:tcPr>
            <w:tcW w:w="986" w:type="dxa"/>
          </w:tcPr>
          <w:p w:rsidR="00310A66" w:rsidRPr="003D0ABA"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310A66">
              <w:rPr>
                <w:rFonts w:ascii="HG丸ｺﾞｼｯｸM-PRO" w:eastAsia="HG丸ｺﾞｼｯｸM-PRO" w:hAnsi="HG丸ｺﾞｼｯｸM-PRO" w:hint="eastAsia"/>
                <w:sz w:val="24"/>
              </w:rPr>
              <w:t>５</w:t>
            </w:r>
          </w:p>
        </w:tc>
      </w:tr>
      <w:tr w:rsidR="00310A66" w:rsidRPr="003D0ABA" w:rsidTr="00310A66">
        <w:trPr>
          <w:trHeight w:val="375"/>
        </w:trPr>
        <w:tc>
          <w:tcPr>
            <w:tcW w:w="7508" w:type="dxa"/>
            <w:noWrap/>
            <w:hideMark/>
          </w:tcPr>
          <w:p w:rsidR="00310A66" w:rsidRPr="003D0ABA" w:rsidRDefault="00310A66">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独自性があり、市民満足度の向上に寄与する事業か</w:t>
            </w:r>
          </w:p>
        </w:tc>
        <w:tc>
          <w:tcPr>
            <w:tcW w:w="986" w:type="dxa"/>
          </w:tcPr>
          <w:p w:rsidR="00310A66" w:rsidRPr="003D0ABA"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310A66">
              <w:rPr>
                <w:rFonts w:ascii="HG丸ｺﾞｼｯｸM-PRO" w:eastAsia="HG丸ｺﾞｼｯｸM-PRO" w:hAnsi="HG丸ｺﾞｼｯｸM-PRO" w:hint="eastAsia"/>
                <w:sz w:val="24"/>
              </w:rPr>
              <w:t>５</w:t>
            </w:r>
          </w:p>
        </w:tc>
      </w:tr>
      <w:tr w:rsidR="00310A66" w:rsidRPr="003D0ABA" w:rsidTr="00310A66">
        <w:trPr>
          <w:trHeight w:val="375"/>
        </w:trPr>
        <w:tc>
          <w:tcPr>
            <w:tcW w:w="7508" w:type="dxa"/>
            <w:noWrap/>
            <w:hideMark/>
          </w:tcPr>
          <w:p w:rsidR="00310A66" w:rsidRPr="003D0ABA" w:rsidRDefault="00310A66">
            <w:pPr>
              <w:rPr>
                <w:rFonts w:ascii="HG丸ｺﾞｼｯｸM-PRO" w:eastAsia="HG丸ｺﾞｼｯｸM-PRO" w:hAnsi="HG丸ｺﾞｼｯｸM-PRO"/>
                <w:sz w:val="24"/>
              </w:rPr>
            </w:pPr>
            <w:r w:rsidRPr="003D0ABA">
              <w:rPr>
                <w:rFonts w:ascii="HG丸ｺﾞｼｯｸM-PRO" w:eastAsia="HG丸ｺﾞｼｯｸM-PRO" w:hAnsi="HG丸ｺﾞｼｯｸM-PRO" w:hint="eastAsia"/>
                <w:sz w:val="24"/>
              </w:rPr>
              <w:t>具体性があり、中央公民館との協働が実現可能か</w:t>
            </w:r>
          </w:p>
        </w:tc>
        <w:tc>
          <w:tcPr>
            <w:tcW w:w="986" w:type="dxa"/>
          </w:tcPr>
          <w:p w:rsidR="00665590" w:rsidRPr="003D0ABA"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310A66">
              <w:rPr>
                <w:rFonts w:ascii="HG丸ｺﾞｼｯｸM-PRO" w:eastAsia="HG丸ｺﾞｼｯｸM-PRO" w:hAnsi="HG丸ｺﾞｼｯｸM-PRO" w:hint="eastAsia"/>
                <w:sz w:val="24"/>
              </w:rPr>
              <w:t>５</w:t>
            </w:r>
          </w:p>
        </w:tc>
      </w:tr>
      <w:tr w:rsidR="00280EF0" w:rsidRPr="003D0ABA" w:rsidTr="00310A66">
        <w:trPr>
          <w:trHeight w:val="375"/>
        </w:trPr>
        <w:tc>
          <w:tcPr>
            <w:tcW w:w="7508" w:type="dxa"/>
            <w:noWrap/>
          </w:tcPr>
          <w:p w:rsidR="00280EF0" w:rsidRPr="003D0ABA" w:rsidRDefault="00280EF0">
            <w:pPr>
              <w:rPr>
                <w:rFonts w:ascii="HG丸ｺﾞｼｯｸM-PRO" w:eastAsia="HG丸ｺﾞｼｯｸM-PRO" w:hAnsi="HG丸ｺﾞｼｯｸM-PRO"/>
                <w:sz w:val="24"/>
              </w:rPr>
            </w:pPr>
            <w:bookmarkStart w:id="3" w:name="_Hlk145495833"/>
            <w:r>
              <w:rPr>
                <w:rFonts w:ascii="HG丸ｺﾞｼｯｸM-PRO" w:eastAsia="HG丸ｺﾞｼｯｸM-PRO" w:hAnsi="HG丸ｺﾞｼｯｸM-PRO" w:hint="eastAsia"/>
                <w:sz w:val="24"/>
              </w:rPr>
              <w:t>地域のニーズに合致しているか</w:t>
            </w:r>
          </w:p>
        </w:tc>
        <w:tc>
          <w:tcPr>
            <w:tcW w:w="986" w:type="dxa"/>
          </w:tcPr>
          <w:p w:rsidR="00280EF0" w:rsidRDefault="0066559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1～</w:t>
            </w:r>
            <w:r w:rsidR="00280EF0">
              <w:rPr>
                <w:rFonts w:ascii="HG丸ｺﾞｼｯｸM-PRO" w:eastAsia="HG丸ｺﾞｼｯｸM-PRO" w:hAnsi="HG丸ｺﾞｼｯｸM-PRO" w:hint="eastAsia"/>
                <w:sz w:val="24"/>
              </w:rPr>
              <w:t>５</w:t>
            </w:r>
          </w:p>
        </w:tc>
      </w:tr>
      <w:bookmarkEnd w:id="3"/>
    </w:tbl>
    <w:p w:rsidR="003D0ABA" w:rsidRDefault="003D0ABA" w:rsidP="003D0ABA">
      <w:pPr>
        <w:rPr>
          <w:rFonts w:ascii="HG丸ｺﾞｼｯｸM-PRO" w:eastAsia="HG丸ｺﾞｼｯｸM-PRO" w:hAnsi="HG丸ｺﾞｼｯｸM-PRO"/>
          <w:sz w:val="24"/>
        </w:rPr>
      </w:pPr>
    </w:p>
    <w:p w:rsidR="00310A66" w:rsidRDefault="00310A66" w:rsidP="003D0AB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・加点調整</w:t>
      </w:r>
      <w:r w:rsidR="003D5C68">
        <w:rPr>
          <w:rFonts w:ascii="HG丸ｺﾞｼｯｸM-PRO" w:eastAsia="HG丸ｺﾞｼｯｸM-PRO" w:hAnsi="HG丸ｺﾞｼｯｸM-PRO" w:hint="eastAsia"/>
          <w:sz w:val="24"/>
        </w:rPr>
        <w:t>（総合点に加点）</w:t>
      </w:r>
    </w:p>
    <w:tbl>
      <w:tblPr>
        <w:tblStyle w:val="aa"/>
        <w:tblW w:w="0" w:type="auto"/>
        <w:tblLook w:val="04A0" w:firstRow="1" w:lastRow="0" w:firstColumn="1" w:lastColumn="0" w:noHBand="0" w:noVBand="1"/>
      </w:tblPr>
      <w:tblGrid>
        <w:gridCol w:w="7508"/>
        <w:gridCol w:w="986"/>
      </w:tblGrid>
      <w:tr w:rsidR="00310A66" w:rsidRPr="003D0ABA" w:rsidTr="00310A66">
        <w:trPr>
          <w:trHeight w:val="375"/>
        </w:trPr>
        <w:tc>
          <w:tcPr>
            <w:tcW w:w="7508" w:type="dxa"/>
            <w:noWrap/>
            <w:hideMark/>
          </w:tcPr>
          <w:p w:rsidR="00310A66" w:rsidRPr="003D0ABA" w:rsidRDefault="00310A66" w:rsidP="00FE66CE">
            <w:pPr>
              <w:rPr>
                <w:rFonts w:ascii="HG丸ｺﾞｼｯｸM-PRO" w:eastAsia="HG丸ｺﾞｼｯｸM-PRO" w:hAnsi="HG丸ｺﾞｼｯｸM-PRO"/>
                <w:sz w:val="24"/>
              </w:rPr>
            </w:pPr>
            <w:bookmarkStart w:id="4" w:name="_Hlk145495758"/>
            <w:r w:rsidRPr="003D0ABA">
              <w:rPr>
                <w:rFonts w:ascii="HG丸ｺﾞｼｯｸM-PRO" w:eastAsia="HG丸ｺﾞｼｯｸM-PRO" w:hAnsi="HG丸ｺﾞｼｯｸM-PRO" w:hint="eastAsia"/>
                <w:sz w:val="24"/>
              </w:rPr>
              <w:t>岩沼市在住の講師か</w:t>
            </w:r>
          </w:p>
        </w:tc>
        <w:tc>
          <w:tcPr>
            <w:tcW w:w="986" w:type="dxa"/>
          </w:tcPr>
          <w:p w:rsidR="00310A66" w:rsidRPr="003D0ABA" w:rsidRDefault="00310A66" w:rsidP="00FE66C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280EF0">
              <w:rPr>
                <w:rFonts w:ascii="HG丸ｺﾞｼｯｸM-PRO" w:eastAsia="HG丸ｺﾞｼｯｸM-PRO" w:hAnsi="HG丸ｺﾞｼｯｸM-PRO" w:hint="eastAsia"/>
                <w:sz w:val="24"/>
              </w:rPr>
              <w:t>５</w:t>
            </w:r>
          </w:p>
        </w:tc>
      </w:tr>
      <w:bookmarkEnd w:id="4"/>
      <w:tr w:rsidR="00665590" w:rsidTr="009C65AC">
        <w:trPr>
          <w:trHeight w:val="375"/>
        </w:trPr>
        <w:tc>
          <w:tcPr>
            <w:tcW w:w="7508" w:type="dxa"/>
            <w:noWrap/>
          </w:tcPr>
          <w:p w:rsidR="00665590" w:rsidRPr="003D0ABA" w:rsidRDefault="00665590" w:rsidP="009C65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公民館協働企画講座を初めて申込む者</w:t>
            </w:r>
          </w:p>
        </w:tc>
        <w:tc>
          <w:tcPr>
            <w:tcW w:w="986" w:type="dxa"/>
          </w:tcPr>
          <w:p w:rsidR="00665590" w:rsidRDefault="00665590" w:rsidP="009C65A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p>
        </w:tc>
      </w:tr>
    </w:tbl>
    <w:p w:rsidR="003D0ABA" w:rsidRDefault="003D0ABA" w:rsidP="001974C8">
      <w:pPr>
        <w:ind w:left="1920" w:hangingChars="800" w:hanging="1920"/>
        <w:rPr>
          <w:rFonts w:ascii="HG丸ｺﾞｼｯｸM-PRO" w:eastAsia="HG丸ｺﾞｼｯｸM-PRO" w:hAnsi="HG丸ｺﾞｼｯｸM-PRO"/>
          <w:sz w:val="24"/>
        </w:rPr>
      </w:pPr>
    </w:p>
    <w:p w:rsidR="003D5C68" w:rsidRDefault="003D5C68" w:rsidP="001974C8">
      <w:pPr>
        <w:ind w:left="1928" w:hangingChars="800" w:hanging="1928"/>
        <w:rPr>
          <w:rFonts w:ascii="HG丸ｺﾞｼｯｸM-PRO" w:eastAsia="HG丸ｺﾞｼｯｸM-PRO" w:hAnsi="HG丸ｺﾞｼｯｸM-PRO"/>
          <w:b/>
          <w:sz w:val="24"/>
          <w:bdr w:val="single" w:sz="4" w:space="0" w:color="auto"/>
        </w:rPr>
      </w:pPr>
    </w:p>
    <w:p w:rsidR="001974C8" w:rsidRPr="00D70394" w:rsidRDefault="001974C8" w:rsidP="001974C8">
      <w:pPr>
        <w:ind w:left="1928" w:hangingChars="800" w:hanging="1928"/>
        <w:rPr>
          <w:rFonts w:ascii="HG丸ｺﾞｼｯｸM-PRO" w:eastAsia="HG丸ｺﾞｼｯｸM-PRO" w:hAnsi="HG丸ｺﾞｼｯｸM-PRO"/>
          <w:b/>
          <w:sz w:val="24"/>
          <w:bdr w:val="single" w:sz="4" w:space="0" w:color="auto"/>
        </w:rPr>
      </w:pPr>
      <w:r w:rsidRPr="00D70394">
        <w:rPr>
          <w:rFonts w:ascii="HG丸ｺﾞｼｯｸM-PRO" w:eastAsia="HG丸ｺﾞｼｯｸM-PRO" w:hAnsi="HG丸ｺﾞｼｯｸM-PRO" w:hint="eastAsia"/>
          <w:b/>
          <w:sz w:val="24"/>
          <w:bdr w:val="single" w:sz="4" w:space="0" w:color="auto"/>
        </w:rPr>
        <w:t>問い合わせ</w:t>
      </w:r>
    </w:p>
    <w:p w:rsidR="001974C8" w:rsidRPr="006069BF" w:rsidRDefault="001974C8" w:rsidP="006069BF">
      <w:pPr>
        <w:ind w:leftChars="50" w:left="1905" w:hangingChars="750" w:hanging="180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宮城県岩沼市里の杜一丁目2-45</w:t>
      </w:r>
    </w:p>
    <w:p w:rsidR="001974C8" w:rsidRPr="006069BF" w:rsidRDefault="001974C8" w:rsidP="006069BF">
      <w:pPr>
        <w:ind w:leftChars="50" w:left="1905" w:hangingChars="750" w:hanging="180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岩沼市教育委員会　市民会館・中央公民館　社会教育係</w:t>
      </w:r>
    </w:p>
    <w:p w:rsidR="001974C8" w:rsidRPr="006069BF" w:rsidRDefault="001974C8" w:rsidP="006069BF">
      <w:pPr>
        <w:ind w:leftChars="50" w:left="1905" w:hangingChars="750" w:hanging="180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TEL：0223-23-3450</w:t>
      </w:r>
    </w:p>
    <w:p w:rsidR="001974C8" w:rsidRPr="006069BF" w:rsidRDefault="001974C8" w:rsidP="006069BF">
      <w:pPr>
        <w:ind w:leftChars="50" w:left="1905" w:hangingChars="750" w:hanging="180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FAX：0223-23-3451</w:t>
      </w:r>
    </w:p>
    <w:p w:rsidR="006069BF" w:rsidRDefault="006069BF" w:rsidP="006069BF">
      <w:pPr>
        <w:ind w:leftChars="50" w:left="1905" w:hangingChars="750" w:hanging="1800"/>
        <w:rPr>
          <w:rFonts w:ascii="HG丸ｺﾞｼｯｸM-PRO" w:eastAsia="HG丸ｺﾞｼｯｸM-PRO" w:hAnsi="HG丸ｺﾞｼｯｸM-PRO"/>
          <w:sz w:val="24"/>
        </w:rPr>
      </w:pPr>
      <w:r w:rsidRPr="006069BF">
        <w:rPr>
          <w:rFonts w:ascii="HG丸ｺﾞｼｯｸM-PRO" w:eastAsia="HG丸ｺﾞｼｯｸM-PRO" w:hAnsi="HG丸ｺﾞｼｯｸM-PRO" w:hint="eastAsia"/>
          <w:sz w:val="24"/>
        </w:rPr>
        <w:t>メールアドレス：</w:t>
      </w:r>
      <w:hyperlink r:id="rId8" w:history="1">
        <w:r w:rsidR="006E0E11" w:rsidRPr="00A762EA">
          <w:rPr>
            <w:rStyle w:val="a4"/>
            <w:rFonts w:ascii="HG丸ｺﾞｼｯｸM-PRO" w:eastAsia="HG丸ｺﾞｼｯｸM-PRO" w:hAnsi="HG丸ｺﾞｼｯｸM-PRO" w:hint="eastAsia"/>
            <w:sz w:val="24"/>
          </w:rPr>
          <w:t>s</w:t>
        </w:r>
        <w:r w:rsidR="006E0E11" w:rsidRPr="00A762EA">
          <w:rPr>
            <w:rStyle w:val="a4"/>
            <w:rFonts w:ascii="HG丸ｺﾞｼｯｸM-PRO" w:eastAsia="HG丸ｺﾞｼｯｸM-PRO" w:hAnsi="HG丸ｺﾞｼｯｸM-PRO"/>
            <w:sz w:val="24"/>
          </w:rPr>
          <w:t>iminkaikan@city.iwanuma.miyagi.jp</w:t>
        </w:r>
      </w:hyperlink>
    </w:p>
    <w:p w:rsidR="006E0E11" w:rsidRDefault="006E0E11" w:rsidP="006069BF">
      <w:pPr>
        <w:ind w:leftChars="50" w:left="1905" w:hangingChars="750" w:hanging="1800"/>
        <w:rPr>
          <w:rFonts w:ascii="HG丸ｺﾞｼｯｸM-PRO" w:eastAsia="HG丸ｺﾞｼｯｸM-PRO" w:hAnsi="HG丸ｺﾞｼｯｸM-PRO"/>
          <w:sz w:val="24"/>
        </w:rPr>
      </w:pPr>
    </w:p>
    <w:sectPr w:rsidR="006E0E11" w:rsidSect="00B7724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689" w:rsidRDefault="00DE1689" w:rsidP="00F66074">
      <w:r>
        <w:separator/>
      </w:r>
    </w:p>
  </w:endnote>
  <w:endnote w:type="continuationSeparator" w:id="0">
    <w:p w:rsidR="00DE1689" w:rsidRDefault="00DE1689" w:rsidP="00F6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689" w:rsidRDefault="00DE1689" w:rsidP="00F66074">
      <w:r>
        <w:separator/>
      </w:r>
    </w:p>
  </w:footnote>
  <w:footnote w:type="continuationSeparator" w:id="0">
    <w:p w:rsidR="00DE1689" w:rsidRDefault="00DE1689" w:rsidP="00F66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60F72"/>
    <w:multiLevelType w:val="hybridMultilevel"/>
    <w:tmpl w:val="DB943766"/>
    <w:lvl w:ilvl="0" w:tplc="96F4BAEE">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3F6C6F"/>
    <w:multiLevelType w:val="hybridMultilevel"/>
    <w:tmpl w:val="6B980E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17"/>
    <w:rsid w:val="00020A25"/>
    <w:rsid w:val="00060211"/>
    <w:rsid w:val="000744DB"/>
    <w:rsid w:val="000E2525"/>
    <w:rsid w:val="000F5DBD"/>
    <w:rsid w:val="00121288"/>
    <w:rsid w:val="001974C8"/>
    <w:rsid w:val="002174ED"/>
    <w:rsid w:val="00252A25"/>
    <w:rsid w:val="00273817"/>
    <w:rsid w:val="00275815"/>
    <w:rsid w:val="00280EF0"/>
    <w:rsid w:val="00283C8E"/>
    <w:rsid w:val="002E1C06"/>
    <w:rsid w:val="002F4E42"/>
    <w:rsid w:val="00310A66"/>
    <w:rsid w:val="003159D1"/>
    <w:rsid w:val="00326C72"/>
    <w:rsid w:val="003A2CB5"/>
    <w:rsid w:val="003D0ABA"/>
    <w:rsid w:val="003D1B94"/>
    <w:rsid w:val="003D5C68"/>
    <w:rsid w:val="003D7244"/>
    <w:rsid w:val="003F40BA"/>
    <w:rsid w:val="00413767"/>
    <w:rsid w:val="004311F3"/>
    <w:rsid w:val="00442FB9"/>
    <w:rsid w:val="004A68D8"/>
    <w:rsid w:val="004E472B"/>
    <w:rsid w:val="00547BCE"/>
    <w:rsid w:val="00591636"/>
    <w:rsid w:val="00594A9D"/>
    <w:rsid w:val="00605A95"/>
    <w:rsid w:val="006069BF"/>
    <w:rsid w:val="00616ECC"/>
    <w:rsid w:val="006356C2"/>
    <w:rsid w:val="00665590"/>
    <w:rsid w:val="00671246"/>
    <w:rsid w:val="00690EA3"/>
    <w:rsid w:val="006C133B"/>
    <w:rsid w:val="006E0E11"/>
    <w:rsid w:val="00716099"/>
    <w:rsid w:val="00736598"/>
    <w:rsid w:val="0074031A"/>
    <w:rsid w:val="00795686"/>
    <w:rsid w:val="008010C6"/>
    <w:rsid w:val="00875EBE"/>
    <w:rsid w:val="00896C45"/>
    <w:rsid w:val="00904B0F"/>
    <w:rsid w:val="00911642"/>
    <w:rsid w:val="00992B1E"/>
    <w:rsid w:val="009B4B6E"/>
    <w:rsid w:val="009D0F94"/>
    <w:rsid w:val="009D5B6F"/>
    <w:rsid w:val="009F7E4F"/>
    <w:rsid w:val="00A7034E"/>
    <w:rsid w:val="00A771D0"/>
    <w:rsid w:val="00A832F9"/>
    <w:rsid w:val="00A90D64"/>
    <w:rsid w:val="00A9393C"/>
    <w:rsid w:val="00AB77B7"/>
    <w:rsid w:val="00B11B58"/>
    <w:rsid w:val="00B278E4"/>
    <w:rsid w:val="00B77249"/>
    <w:rsid w:val="00B779E8"/>
    <w:rsid w:val="00B878FB"/>
    <w:rsid w:val="00BC2C17"/>
    <w:rsid w:val="00BE4DF5"/>
    <w:rsid w:val="00C14B97"/>
    <w:rsid w:val="00C305F5"/>
    <w:rsid w:val="00CF53ED"/>
    <w:rsid w:val="00D06820"/>
    <w:rsid w:val="00D07C27"/>
    <w:rsid w:val="00D2287A"/>
    <w:rsid w:val="00D41E79"/>
    <w:rsid w:val="00D523B6"/>
    <w:rsid w:val="00D54D14"/>
    <w:rsid w:val="00D70394"/>
    <w:rsid w:val="00DA295B"/>
    <w:rsid w:val="00DB0C29"/>
    <w:rsid w:val="00DD5EF8"/>
    <w:rsid w:val="00DE1689"/>
    <w:rsid w:val="00DE3D31"/>
    <w:rsid w:val="00DE3D49"/>
    <w:rsid w:val="00E43B12"/>
    <w:rsid w:val="00E46ECE"/>
    <w:rsid w:val="00E60CCF"/>
    <w:rsid w:val="00ED6F08"/>
    <w:rsid w:val="00F11DF3"/>
    <w:rsid w:val="00F17928"/>
    <w:rsid w:val="00F6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65C0086"/>
  <w15:chartTrackingRefBased/>
  <w15:docId w15:val="{DA3FFC4A-104D-45E4-B4A3-6F4DD3EE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4C8"/>
    <w:pPr>
      <w:ind w:leftChars="400" w:left="840"/>
    </w:pPr>
  </w:style>
  <w:style w:type="character" w:styleId="a4">
    <w:name w:val="Hyperlink"/>
    <w:basedOn w:val="a0"/>
    <w:uiPriority w:val="99"/>
    <w:unhideWhenUsed/>
    <w:rsid w:val="006E0E11"/>
    <w:rPr>
      <w:color w:val="0563C1" w:themeColor="hyperlink"/>
      <w:u w:val="single"/>
    </w:rPr>
  </w:style>
  <w:style w:type="character" w:styleId="a5">
    <w:name w:val="Unresolved Mention"/>
    <w:basedOn w:val="a0"/>
    <w:uiPriority w:val="99"/>
    <w:semiHidden/>
    <w:unhideWhenUsed/>
    <w:rsid w:val="006E0E11"/>
    <w:rPr>
      <w:color w:val="605E5C"/>
      <w:shd w:val="clear" w:color="auto" w:fill="E1DFDD"/>
    </w:rPr>
  </w:style>
  <w:style w:type="paragraph" w:styleId="a6">
    <w:name w:val="header"/>
    <w:basedOn w:val="a"/>
    <w:link w:val="a7"/>
    <w:uiPriority w:val="99"/>
    <w:unhideWhenUsed/>
    <w:rsid w:val="00F66074"/>
    <w:pPr>
      <w:tabs>
        <w:tab w:val="center" w:pos="4252"/>
        <w:tab w:val="right" w:pos="8504"/>
      </w:tabs>
      <w:snapToGrid w:val="0"/>
    </w:pPr>
  </w:style>
  <w:style w:type="character" w:customStyle="1" w:styleId="a7">
    <w:name w:val="ヘッダー (文字)"/>
    <w:basedOn w:val="a0"/>
    <w:link w:val="a6"/>
    <w:uiPriority w:val="99"/>
    <w:rsid w:val="00F66074"/>
  </w:style>
  <w:style w:type="paragraph" w:styleId="a8">
    <w:name w:val="footer"/>
    <w:basedOn w:val="a"/>
    <w:link w:val="a9"/>
    <w:uiPriority w:val="99"/>
    <w:unhideWhenUsed/>
    <w:rsid w:val="00F66074"/>
    <w:pPr>
      <w:tabs>
        <w:tab w:val="center" w:pos="4252"/>
        <w:tab w:val="right" w:pos="8504"/>
      </w:tabs>
      <w:snapToGrid w:val="0"/>
    </w:pPr>
  </w:style>
  <w:style w:type="character" w:customStyle="1" w:styleId="a9">
    <w:name w:val="フッター (文字)"/>
    <w:basedOn w:val="a0"/>
    <w:link w:val="a8"/>
    <w:uiPriority w:val="99"/>
    <w:rsid w:val="00F66074"/>
  </w:style>
  <w:style w:type="table" w:styleId="aa">
    <w:name w:val="Table Grid"/>
    <w:basedOn w:val="a1"/>
    <w:uiPriority w:val="39"/>
    <w:rsid w:val="003D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inkaikan@city.iwanuma.miyag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B55F-F6CA-4F44-88AC-F2CF9711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和子</dc:creator>
  <cp:keywords/>
  <dc:description/>
  <cp:lastModifiedBy>布田　ゆり子</cp:lastModifiedBy>
  <cp:revision>11</cp:revision>
  <cp:lastPrinted>2023-09-28T00:54:00Z</cp:lastPrinted>
  <dcterms:created xsi:type="dcterms:W3CDTF">2023-07-24T00:46:00Z</dcterms:created>
  <dcterms:modified xsi:type="dcterms:W3CDTF">2023-09-28T05:12:00Z</dcterms:modified>
</cp:coreProperties>
</file>