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7180B" w14:textId="2062202D" w:rsidR="00B76E1F" w:rsidRDefault="00B76E1F" w:rsidP="00857711">
      <w:pPr>
        <w:adjustRightInd/>
        <w:snapToGrid w:val="0"/>
        <w:rPr>
          <w:rFonts w:asciiTheme="majorEastAsia" w:eastAsiaTheme="majorEastAsia" w:hAnsiTheme="majorEastAsia" w:cs="ＭＳ 明朝"/>
        </w:rPr>
      </w:pPr>
      <w:bookmarkStart w:id="0" w:name="_GoBack"/>
      <w:bookmarkEnd w:id="0"/>
    </w:p>
    <w:p w14:paraId="253AD8CE" w14:textId="6B472DD3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>様式第１号</w:t>
      </w:r>
    </w:p>
    <w:p w14:paraId="4932AEFB" w14:textId="7ACAFD43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申込日</w:t>
      </w:r>
      <w:r w:rsidR="00350993">
        <w:rPr>
          <w:rFonts w:asciiTheme="majorEastAsia" w:eastAsiaTheme="majorEastAsia" w:hAnsiTheme="majorEastAsia" w:hint="eastAsia"/>
        </w:rPr>
        <w:t>：</w:t>
      </w:r>
      <w:r w:rsidRPr="00857711">
        <w:rPr>
          <w:rFonts w:asciiTheme="majorEastAsia" w:eastAsiaTheme="majorEastAsia" w:hAnsiTheme="majorEastAsia"/>
        </w:rPr>
        <w:t>令和　　年　　月　　日</w:t>
      </w:r>
    </w:p>
    <w:p w14:paraId="386FAB26" w14:textId="77777777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  <w:b/>
          <w:dstrike/>
        </w:rPr>
      </w:pPr>
    </w:p>
    <w:p w14:paraId="2F05B416" w14:textId="1E0CBB32" w:rsidR="00857711" w:rsidRDefault="003F0DD0" w:rsidP="00857711">
      <w:pPr>
        <w:snapToGrid w:val="0"/>
        <w:jc w:val="center"/>
        <w:rPr>
          <w:rFonts w:asciiTheme="majorEastAsia" w:eastAsiaTheme="majorEastAsia" w:hAnsiTheme="majorEastAsia"/>
          <w:b/>
        </w:rPr>
      </w:pPr>
      <w:r w:rsidRPr="003F0DD0">
        <w:rPr>
          <w:rFonts w:asciiTheme="majorEastAsia" w:eastAsiaTheme="majorEastAsia" w:hAnsiTheme="majorEastAsia" w:hint="eastAsia"/>
          <w:b/>
        </w:rPr>
        <w:t>災害救助法の住宅の応急修理申込書</w:t>
      </w:r>
    </w:p>
    <w:p w14:paraId="08DA7D52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410677A6" w14:textId="4F462151" w:rsidR="00857711" w:rsidRPr="00857711" w:rsidRDefault="00385D0B" w:rsidP="00857711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岩沼市長　菊 地 啓 夫</w:t>
      </w:r>
      <w:r w:rsidR="00857711" w:rsidRPr="00857711">
        <w:rPr>
          <w:rFonts w:asciiTheme="majorEastAsia" w:eastAsiaTheme="majorEastAsia" w:hAnsiTheme="majorEastAsia"/>
        </w:rPr>
        <w:t xml:space="preserve">　</w:t>
      </w:r>
      <w:r w:rsidR="00857711" w:rsidRPr="00857711">
        <w:rPr>
          <w:rFonts w:asciiTheme="majorEastAsia" w:eastAsiaTheme="majorEastAsia" w:hAnsiTheme="majorEastAsia" w:hint="eastAsia"/>
        </w:rPr>
        <w:t>殿</w:t>
      </w:r>
    </w:p>
    <w:p w14:paraId="3028F25F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DE702E6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　住宅の応急修理を実施されたく申し込みます。</w:t>
      </w:r>
    </w:p>
    <w:p w14:paraId="126709F9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　なお、住宅の応急修理の申し込みに関して、世帯員の収入、世帯構成を市の担当者が調査・確認することに同意します。</w:t>
      </w:r>
    </w:p>
    <w:p w14:paraId="15F655D3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6473441" w14:textId="7D46A86C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【被害を受けた住宅の所在地】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</w:t>
      </w:r>
    </w:p>
    <w:p w14:paraId="14AC68B9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3A4325" w14:textId="4DD1E51D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【現在の住所】　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</w:t>
      </w:r>
    </w:p>
    <w:p w14:paraId="172EB64A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7613F22C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【現在の連絡先（ＴＥＬ）】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（自宅・携帯・勤務先・その他）</w:t>
      </w:r>
    </w:p>
    <w:p w14:paraId="763E7226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54AE18DC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  <w:u w:val="single"/>
        </w:rPr>
      </w:pPr>
      <w:r w:rsidRPr="00857711">
        <w:rPr>
          <w:rFonts w:asciiTheme="majorEastAsia" w:eastAsiaTheme="majorEastAsia" w:hAnsiTheme="majorEastAsia"/>
        </w:rPr>
        <w:t>【生年月日】</w:t>
      </w:r>
      <w:r w:rsidRPr="00857711">
        <w:rPr>
          <w:rFonts w:asciiTheme="majorEastAsia" w:eastAsiaTheme="majorEastAsia" w:hAnsiTheme="majorEastAsia"/>
          <w:spacing w:val="-9"/>
        </w:rPr>
        <w:t xml:space="preserve"> </w:t>
      </w:r>
      <w:r w:rsidRPr="00857711">
        <w:rPr>
          <w:rFonts w:asciiTheme="majorEastAsia" w:eastAsiaTheme="majorEastAsia" w:hAnsiTheme="majorEastAsia"/>
          <w:u w:val="single"/>
        </w:rPr>
        <w:t>明治・大正・昭和・平成　　年　　月　　日生（　　歳）</w:t>
      </w:r>
    </w:p>
    <w:p w14:paraId="35FC8FE8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2984E8" w14:textId="6C4C3EB0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【氏　　名】</w:t>
      </w:r>
      <w:r w:rsidRPr="00857711">
        <w:rPr>
          <w:rFonts w:asciiTheme="majorEastAsia" w:eastAsiaTheme="majorEastAsia" w:hAnsiTheme="majorEastAsia"/>
          <w:spacing w:val="-9"/>
          <w:u w:val="single"/>
        </w:rPr>
        <w:t xml:space="preserve">                      　　　　　　　</w:t>
      </w:r>
      <w:r w:rsidR="003E3AEC">
        <w:rPr>
          <w:rFonts w:asciiTheme="majorEastAsia" w:eastAsiaTheme="majorEastAsia" w:hAnsiTheme="majorEastAsia" w:hint="eastAsia"/>
          <w:spacing w:val="-9"/>
          <w:u w:val="single"/>
        </w:rPr>
        <w:t xml:space="preserve">　　　　　　　　　　　　　　　　</w:t>
      </w:r>
      <w:r w:rsidR="003E3AEC" w:rsidRPr="00857711">
        <w:rPr>
          <w:rFonts w:asciiTheme="majorEastAsia" w:eastAsiaTheme="majorEastAsia" w:hAnsiTheme="majorEastAsia"/>
        </w:rPr>
        <w:t xml:space="preserve"> </w:t>
      </w:r>
    </w:p>
    <w:p w14:paraId="14DC990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50533827" w14:textId="64EEF822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１　被災日時</w:t>
      </w:r>
      <w:r w:rsidRPr="00857711">
        <w:rPr>
          <w:rFonts w:asciiTheme="majorEastAsia" w:eastAsiaTheme="majorEastAsia" w:hAnsiTheme="majorEastAsia"/>
        </w:rPr>
        <w:t xml:space="preserve">　　　　　</w:t>
      </w:r>
      <w:r w:rsidRPr="00857711">
        <w:rPr>
          <w:rFonts w:asciiTheme="majorEastAsia" w:eastAsiaTheme="majorEastAsia" w:hAnsiTheme="majorEastAsia"/>
          <w:u w:val="single"/>
        </w:rPr>
        <w:t>令和</w:t>
      </w:r>
      <w:r w:rsidR="00385D0B">
        <w:rPr>
          <w:rFonts w:asciiTheme="majorEastAsia" w:eastAsiaTheme="majorEastAsia" w:hAnsiTheme="majorEastAsia" w:hint="eastAsia"/>
          <w:u w:val="single"/>
        </w:rPr>
        <w:t>４</w:t>
      </w:r>
      <w:r w:rsidRPr="00857711">
        <w:rPr>
          <w:rFonts w:asciiTheme="majorEastAsia" w:eastAsiaTheme="majorEastAsia" w:hAnsiTheme="majorEastAsia"/>
          <w:u w:val="single"/>
        </w:rPr>
        <w:t>年</w:t>
      </w:r>
      <w:r w:rsidR="00385D0B">
        <w:rPr>
          <w:rFonts w:asciiTheme="majorEastAsia" w:eastAsiaTheme="majorEastAsia" w:hAnsiTheme="majorEastAsia" w:hint="eastAsia"/>
          <w:u w:val="single"/>
        </w:rPr>
        <w:t>３</w:t>
      </w:r>
      <w:r w:rsidRPr="00857711">
        <w:rPr>
          <w:rFonts w:asciiTheme="majorEastAsia" w:eastAsiaTheme="majorEastAsia" w:hAnsiTheme="majorEastAsia"/>
          <w:u w:val="single"/>
        </w:rPr>
        <w:t>月</w:t>
      </w:r>
      <w:r w:rsidR="00385D0B">
        <w:rPr>
          <w:rFonts w:asciiTheme="majorEastAsia" w:eastAsiaTheme="majorEastAsia" w:hAnsiTheme="majorEastAsia" w:hint="eastAsia"/>
          <w:u w:val="single"/>
        </w:rPr>
        <w:t>１６</w:t>
      </w:r>
      <w:r w:rsidRPr="00857711">
        <w:rPr>
          <w:rFonts w:asciiTheme="majorEastAsia" w:eastAsiaTheme="majorEastAsia" w:hAnsiTheme="majorEastAsia"/>
          <w:u w:val="single"/>
        </w:rPr>
        <w:t>日</w:t>
      </w:r>
    </w:p>
    <w:p w14:paraId="239E20F0" w14:textId="77777777" w:rsidR="00857711" w:rsidRPr="00385D0B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6258D4" w14:textId="27146399" w:rsidR="00857711" w:rsidRPr="00800F10" w:rsidRDefault="00857711" w:rsidP="00857711">
      <w:pPr>
        <w:snapToGrid w:val="0"/>
        <w:rPr>
          <w:rFonts w:asciiTheme="majorEastAsia" w:eastAsiaTheme="majorEastAsia" w:hAnsiTheme="majorEastAsia" w:hint="eastAsia"/>
        </w:rPr>
      </w:pPr>
      <w:r w:rsidRPr="00857711">
        <w:rPr>
          <w:rFonts w:asciiTheme="majorEastAsia" w:eastAsiaTheme="majorEastAsia" w:hAnsiTheme="majorEastAsia"/>
          <w:b/>
        </w:rPr>
        <w:t xml:space="preserve">２　災害名　　　　　　</w:t>
      </w:r>
      <w:r w:rsidR="00385D0B" w:rsidRPr="00800F10">
        <w:rPr>
          <w:rFonts w:asciiTheme="majorEastAsia" w:eastAsiaTheme="majorEastAsia" w:hAnsiTheme="majorEastAsia" w:hint="eastAsia"/>
        </w:rPr>
        <w:t>令和４年福島県沖を震源とする地震</w:t>
      </w:r>
    </w:p>
    <w:p w14:paraId="4BF674FD" w14:textId="77777777" w:rsidR="00857711" w:rsidRPr="00F31B02" w:rsidRDefault="00857711" w:rsidP="00857711">
      <w:pPr>
        <w:snapToGrid w:val="0"/>
        <w:rPr>
          <w:rFonts w:asciiTheme="majorEastAsia" w:eastAsiaTheme="majorEastAsia" w:hAnsiTheme="majorEastAsia"/>
          <w:b/>
          <w:color w:val="000000" w:themeColor="text1"/>
        </w:rPr>
      </w:pPr>
    </w:p>
    <w:p w14:paraId="14235735" w14:textId="77777777" w:rsidR="00C9685A" w:rsidRPr="00F31B02" w:rsidRDefault="00857711" w:rsidP="00857711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b/>
          <w:color w:val="000000" w:themeColor="text1"/>
        </w:rPr>
        <w:t>３　住宅の被害の程度</w:t>
      </w:r>
      <w:r w:rsidRPr="00F31B02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全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壊、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大規模半壊、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C9685A" w:rsidRPr="00F31B02">
        <w:rPr>
          <w:rFonts w:asciiTheme="majorEastAsia" w:eastAsiaTheme="majorEastAsia" w:hAnsiTheme="majorEastAsia" w:hint="eastAsia"/>
          <w:color w:val="000000" w:themeColor="text1"/>
        </w:rPr>
        <w:t xml:space="preserve">中規模半壊、　</w:t>
      </w:r>
    </w:p>
    <w:p w14:paraId="55E6113B" w14:textId="77777777" w:rsidR="00C9685A" w:rsidRPr="00F31B02" w:rsidRDefault="00C9685A" w:rsidP="00C9685A">
      <w:pPr>
        <w:snapToGrid w:val="0"/>
        <w:ind w:firstLineChars="200" w:firstLine="482"/>
        <w:rPr>
          <w:rFonts w:asciiTheme="majorEastAsia" w:eastAsiaTheme="majorEastAsia" w:hAnsiTheme="majorEastAsia"/>
          <w:color w:val="000000" w:themeColor="text1"/>
        </w:rPr>
      </w:pPr>
    </w:p>
    <w:p w14:paraId="48F2DBAF" w14:textId="53A9AC9C" w:rsidR="00857711" w:rsidRPr="00857711" w:rsidRDefault="00C9685A" w:rsidP="00C9685A">
      <w:pPr>
        <w:snapToGrid w:val="0"/>
        <w:ind w:firstLineChars="1200" w:firstLine="28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半　壊、　</w:t>
      </w:r>
      <w:r w:rsidR="003F0DD0">
        <w:rPr>
          <w:rFonts w:asciiTheme="majorEastAsia" w:eastAsiaTheme="majorEastAsia" w:hAnsiTheme="majorEastAsia" w:hint="eastAsia"/>
        </w:rPr>
        <w:t>準半壊</w:t>
      </w:r>
    </w:p>
    <w:p w14:paraId="3F9CAA3A" w14:textId="6EA12E5C" w:rsidR="00857711" w:rsidRPr="00857711" w:rsidRDefault="00C9685A" w:rsidP="00857711">
      <w:pPr>
        <w:snapToGrid w:val="0"/>
        <w:ind w:left="3150" w:hanging="31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52FB0D" wp14:editId="2B5C136B">
                <wp:simplePos x="0" y="0"/>
                <wp:positionH relativeFrom="column">
                  <wp:posOffset>175895</wp:posOffset>
                </wp:positionH>
                <wp:positionV relativeFrom="paragraph">
                  <wp:posOffset>53340</wp:posOffset>
                </wp:positionV>
                <wp:extent cx="5934075" cy="342900"/>
                <wp:effectExtent l="0" t="0" r="28575" b="19050"/>
                <wp:wrapNone/>
                <wp:docPr id="17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F306B" w14:textId="2F90BD94" w:rsidR="00D45C0B" w:rsidRPr="00833774" w:rsidRDefault="00D45C0B" w:rsidP="00C9685A">
                            <w:pPr>
                              <w:snapToGrid w:val="0"/>
                              <w:ind w:left="3005" w:hanging="3005"/>
                              <w:mirrorIndents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○　</w:t>
                            </w:r>
                            <w:r w:rsidRPr="00833774">
                              <w:rPr>
                                <w:sz w:val="20"/>
                              </w:rPr>
                              <w:t>市が発行する「り災証明書」に基づき、被害の程度に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“○”</w:t>
                            </w:r>
                            <w:r w:rsidRPr="00833774">
                              <w:rPr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付けてく</w:t>
                            </w:r>
                            <w:r>
                              <w:rPr>
                                <w:sz w:val="20"/>
                              </w:rPr>
                              <w:t>だ</w:t>
                            </w:r>
                            <w:r w:rsidRPr="00833774">
                              <w:rPr>
                                <w:sz w:val="20"/>
                              </w:rPr>
                              <w:t>さい。</w:t>
                            </w:r>
                          </w:p>
                          <w:p w14:paraId="240141A1" w14:textId="1EEFD9DC" w:rsidR="00D45C0B" w:rsidRPr="00833774" w:rsidRDefault="00D45C0B" w:rsidP="00C9685A">
                            <w:pPr>
                              <w:snapToGrid w:val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○　</w:t>
                            </w:r>
                            <w:r w:rsidRPr="00833774">
                              <w:rPr>
                                <w:sz w:val="21"/>
                              </w:rPr>
                              <w:t>半壊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、準半壊</w:t>
                            </w:r>
                            <w:r w:rsidRPr="00833774">
                              <w:rPr>
                                <w:sz w:val="21"/>
                              </w:rPr>
                              <w:t>の場合は、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「</w:t>
                            </w:r>
                            <w:r w:rsidRPr="00833774">
                              <w:rPr>
                                <w:sz w:val="21"/>
                              </w:rPr>
                              <w:t>資力に係る申出書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」</w:t>
                            </w:r>
                            <w:r w:rsidRPr="00833774">
                              <w:rPr>
                                <w:sz w:val="21"/>
                              </w:rPr>
                              <w:t>（様式第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２</w:t>
                            </w:r>
                            <w:r w:rsidRPr="00833774">
                              <w:rPr>
                                <w:sz w:val="21"/>
                              </w:rPr>
                              <w:t>号）も併せて提出してください。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2FB0D"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8" type="#_x0000_t202" style="position:absolute;left:0;text-align:left;margin-left:13.85pt;margin-top:4.2pt;width:467.25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">
                <v:textbox inset="5.85pt,.7pt,5.85pt,.7pt">
                  <w:txbxContent>
                    <w:p w14:paraId="274F306B" w14:textId="2F90BD94" w:rsidR="00D45C0B" w:rsidRPr="00833774" w:rsidRDefault="00D45C0B" w:rsidP="00C9685A">
                      <w:pPr>
                        <w:snapToGrid w:val="0"/>
                        <w:ind w:left="3005" w:hanging="3005"/>
                        <w:mirrorIndents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○　</w:t>
                      </w:r>
                      <w:r w:rsidRPr="00833774">
                        <w:rPr>
                          <w:sz w:val="20"/>
                        </w:rPr>
                        <w:t>市が発行する「り災証明書」に基づき、被害の程度に</w:t>
                      </w:r>
                      <w:r>
                        <w:rPr>
                          <w:rFonts w:hint="eastAsia"/>
                          <w:sz w:val="20"/>
                        </w:rPr>
                        <w:t>“○”</w:t>
                      </w:r>
                      <w:r w:rsidRPr="00833774">
                        <w:rPr>
                          <w:sz w:val="20"/>
                        </w:rPr>
                        <w:t>を</w:t>
                      </w:r>
                      <w:r>
                        <w:rPr>
                          <w:rFonts w:hint="eastAsia"/>
                          <w:sz w:val="20"/>
                        </w:rPr>
                        <w:t>付けてく</w:t>
                      </w:r>
                      <w:r>
                        <w:rPr>
                          <w:sz w:val="20"/>
                        </w:rPr>
                        <w:t>だ</w:t>
                      </w:r>
                      <w:r w:rsidRPr="00833774">
                        <w:rPr>
                          <w:sz w:val="20"/>
                        </w:rPr>
                        <w:t>さい。</w:t>
                      </w:r>
                    </w:p>
                    <w:p w14:paraId="240141A1" w14:textId="1EEFD9DC" w:rsidR="00D45C0B" w:rsidRPr="00833774" w:rsidRDefault="00D45C0B" w:rsidP="00C9685A">
                      <w:pPr>
                        <w:snapToGrid w:val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 xml:space="preserve">○　</w:t>
                      </w:r>
                      <w:r w:rsidRPr="00833774">
                        <w:rPr>
                          <w:sz w:val="21"/>
                        </w:rPr>
                        <w:t>半壊</w:t>
                      </w:r>
                      <w:r>
                        <w:rPr>
                          <w:rFonts w:hint="eastAsia"/>
                          <w:sz w:val="21"/>
                        </w:rPr>
                        <w:t>、準半壊</w:t>
                      </w:r>
                      <w:r w:rsidRPr="00833774">
                        <w:rPr>
                          <w:sz w:val="21"/>
                        </w:rPr>
                        <w:t>の場合は、</w:t>
                      </w:r>
                      <w:r>
                        <w:rPr>
                          <w:rFonts w:hint="eastAsia"/>
                          <w:sz w:val="21"/>
                        </w:rPr>
                        <w:t>「</w:t>
                      </w:r>
                      <w:r w:rsidRPr="00833774">
                        <w:rPr>
                          <w:sz w:val="21"/>
                        </w:rPr>
                        <w:t>資力に係る申出書</w:t>
                      </w:r>
                      <w:r>
                        <w:rPr>
                          <w:rFonts w:hint="eastAsia"/>
                          <w:sz w:val="21"/>
                        </w:rPr>
                        <w:t>」</w:t>
                      </w:r>
                      <w:r w:rsidRPr="00833774">
                        <w:rPr>
                          <w:sz w:val="21"/>
                        </w:rPr>
                        <w:t>（様式第</w:t>
                      </w:r>
                      <w:r>
                        <w:rPr>
                          <w:rFonts w:hint="eastAsia"/>
                          <w:sz w:val="21"/>
                        </w:rPr>
                        <w:t>２</w:t>
                      </w:r>
                      <w:r w:rsidRPr="00833774">
                        <w:rPr>
                          <w:sz w:val="21"/>
                        </w:rPr>
                        <w:t>号）も併せて提出してください。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83B51B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17B6A910" w14:textId="77777777" w:rsidR="003F0DD0" w:rsidRPr="00857711" w:rsidRDefault="003F0DD0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9D6DF9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>４　被害を受けた住宅の部位</w:t>
      </w:r>
    </w:p>
    <w:p w14:paraId="269090DF" w14:textId="3DE3505D" w:rsidR="00857711" w:rsidRPr="00857711" w:rsidRDefault="00857711" w:rsidP="00857711">
      <w:pPr>
        <w:snapToGrid w:val="0"/>
        <w:ind w:leftChars="100" w:left="241" w:rightChars="50" w:right="120"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（※該当箇所に○をつけてください。）</w:t>
      </w:r>
    </w:p>
    <w:p w14:paraId="13128352" w14:textId="5B2A3D1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屋根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サッシ</w:t>
      </w:r>
    </w:p>
    <w:p w14:paraId="48449F21" w14:textId="20580C35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柱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上下水道の配管</w:t>
      </w:r>
    </w:p>
    <w:p w14:paraId="0B9993A0" w14:textId="090673E3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床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ガスの配管</w:t>
      </w:r>
    </w:p>
    <w:p w14:paraId="1DC1246A" w14:textId="6CD904EC" w:rsidR="00857711" w:rsidRPr="00857711" w:rsidRDefault="00C9685A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44E3E59D" wp14:editId="15379155">
                <wp:simplePos x="0" y="0"/>
                <wp:positionH relativeFrom="column">
                  <wp:posOffset>4166235</wp:posOffset>
                </wp:positionH>
                <wp:positionV relativeFrom="paragraph">
                  <wp:posOffset>46355</wp:posOffset>
                </wp:positionV>
                <wp:extent cx="1943735" cy="187198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735" cy="1871980"/>
                          <a:chOff x="0" y="0"/>
                          <a:chExt cx="1943735" cy="1871980"/>
                        </a:xfrm>
                      </wpg:grpSpPr>
                      <wpg:grpSp>
                        <wpg:cNvPr id="14" name="Group 132"/>
                        <wpg:cNvGrpSpPr>
                          <a:grpSpLocks/>
                        </wpg:cNvGrpSpPr>
                        <wpg:grpSpPr bwMode="auto">
                          <a:xfrm>
                            <a:off x="323850" y="0"/>
                            <a:ext cx="1440180" cy="1649095"/>
                            <a:chOff x="8754" y="13444"/>
                            <a:chExt cx="2268" cy="2597"/>
                          </a:xfrm>
                        </wpg:grpSpPr>
                        <wps:wsp>
                          <wps:cNvPr id="15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773"/>
                              <a:ext cx="226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444"/>
                              <a:ext cx="2268" cy="3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3F7F46" w14:textId="77777777" w:rsidR="00D45C0B" w:rsidRPr="00833774" w:rsidRDefault="00D45C0B" w:rsidP="00857711">
                                <w:pPr>
                                  <w:jc w:val="center"/>
                                </w:pPr>
                                <w:r w:rsidRPr="00833774">
                                  <w:t>受付欄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47825"/>
                            <a:ext cx="194373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59E76" w14:textId="27A1C5F8" w:rsidR="00D45C0B" w:rsidRPr="00142450" w:rsidRDefault="00D45C0B" w:rsidP="00757E5E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 w:rsidRPr="00142450">
                                <w:rPr>
                                  <w:sz w:val="16"/>
                                </w:rPr>
                                <w:t>市町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村</w:t>
                              </w:r>
                              <w:r w:rsidRPr="00142450">
                                <w:rPr>
                                  <w:sz w:val="16"/>
                                </w:rPr>
                                <w:t>にて受付日・受付番号を記載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E3E59D" id="グループ化 6" o:spid="_x0000_s1029" style="position:absolute;left:0;text-align:left;margin-left:328.05pt;margin-top:3.65pt;width:153.05pt;height:147.4pt;z-index:251739136" coordsize="19437,18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">
                <v:group id="Group 132" o:spid="_x0000_s1030" style="position:absolute;left:3238;width:14402;height:16490" coordorigin="8754,13444" coordsize="2268,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33" o:spid="_x0000_s1031" style="position:absolute;left:8754;top:13773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  <v:textbox inset="5.85pt,.7pt,5.85pt,.7pt"/>
                  </v:rect>
                  <v:rect id="Rectangle 134" o:spid="_x0000_s1032" style="position:absolute;left:8754;top:13444;width:2268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">
                    <v:textbox inset="5.85pt,.7pt,5.85pt,.7pt">
                      <w:txbxContent>
                        <w:p w14:paraId="5F3F7F46" w14:textId="77777777" w:rsidR="00D45C0B" w:rsidRPr="00833774" w:rsidRDefault="00D45C0B" w:rsidP="00857711">
                          <w:pPr>
                            <w:jc w:val="center"/>
                          </w:pPr>
                          <w:r w:rsidRPr="00833774">
                            <w:t>受付欄</w:t>
                          </w:r>
                        </w:p>
                      </w:txbxContent>
                    </v:textbox>
                  </v:rect>
                </v:group>
                <v:shape id="Text Box 143" o:spid="_x0000_s1033" type="#_x0000_t202" style="position:absolute;top:16478;width:19437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u/wwAAANsAAAAPAAAAZHJzL2Rvd25yZXYueG1sRE9La8JA&#10;EL4X/A/LCN50o9I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ZueLv8MAAADbAAAADwAA&#10;AAAAAAAAAAAAAAAHAgAAZHJzL2Rvd25yZXYueG1sUEsFBgAAAAADAAMAtwAAAPcCAAAAAA==&#10;" filled="f" stroked="f">
                  <v:textbox inset="5.85pt,.7pt,5.85pt,.7pt">
                    <w:txbxContent>
                      <w:p w14:paraId="52B59E76" w14:textId="27A1C5F8" w:rsidR="00D45C0B" w:rsidRPr="00142450" w:rsidRDefault="00D45C0B" w:rsidP="00757E5E">
                        <w:pPr>
                          <w:jc w:val="right"/>
                          <w:rPr>
                            <w:sz w:val="16"/>
                          </w:rPr>
                        </w:pPr>
                        <w:r w:rsidRPr="00142450">
                          <w:rPr>
                            <w:sz w:val="16"/>
                          </w:rPr>
                          <w:t>市町</w:t>
                        </w:r>
                        <w:r>
                          <w:rPr>
                            <w:rFonts w:hint="eastAsia"/>
                            <w:sz w:val="16"/>
                          </w:rPr>
                          <w:t>村</w:t>
                        </w:r>
                        <w:r w:rsidRPr="00142450">
                          <w:rPr>
                            <w:sz w:val="16"/>
                          </w:rPr>
                          <w:t>にて受付日・受付番号を記載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7711" w:rsidRPr="00857711">
        <w:rPr>
          <w:rFonts w:asciiTheme="majorEastAsia" w:eastAsiaTheme="majorEastAsia" w:hAnsiTheme="majorEastAsia"/>
          <w:b/>
        </w:rPr>
        <w:t>・</w:t>
      </w:r>
      <w:r w:rsidR="00857711" w:rsidRPr="00857711">
        <w:rPr>
          <w:rFonts w:asciiTheme="majorEastAsia" w:eastAsiaTheme="majorEastAsia" w:hAnsiTheme="majorEastAsia"/>
        </w:rPr>
        <w:t xml:space="preserve">　外壁　　　　　</w:t>
      </w:r>
      <w:r w:rsidR="00857711" w:rsidRPr="00857711">
        <w:rPr>
          <w:rFonts w:asciiTheme="majorEastAsia" w:eastAsiaTheme="majorEastAsia" w:hAnsiTheme="majorEastAsia"/>
          <w:b/>
        </w:rPr>
        <w:t>・</w:t>
      </w:r>
      <w:r w:rsidR="00857711" w:rsidRPr="00857711">
        <w:rPr>
          <w:rFonts w:asciiTheme="majorEastAsia" w:eastAsiaTheme="majorEastAsia" w:hAnsiTheme="majorEastAsia"/>
        </w:rPr>
        <w:t xml:space="preserve">　給排気設備の配管</w:t>
      </w:r>
    </w:p>
    <w:p w14:paraId="159EAE55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基礎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電気・電話線・テレビ線の配線</w:t>
      </w:r>
    </w:p>
    <w:p w14:paraId="0392B2B9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梁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トイレ</w:t>
      </w:r>
    </w:p>
    <w:p w14:paraId="2DDF0D65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ドア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浴室</w:t>
      </w:r>
    </w:p>
    <w:p w14:paraId="61119948" w14:textId="1F72B29C" w:rsidR="00857711" w:rsidRPr="00857711" w:rsidRDefault="00857711" w:rsidP="00857711">
      <w:pPr>
        <w:spacing w:line="396" w:lineRule="exact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窓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その他（　　　　　　　　　　　）</w:t>
      </w:r>
    </w:p>
    <w:p w14:paraId="610E8A68" w14:textId="1FF98BBA" w:rsidR="00857711" w:rsidRPr="00857711" w:rsidRDefault="00857711" w:rsidP="00037F74">
      <w:pPr>
        <w:adjustRightInd/>
        <w:spacing w:line="0" w:lineRule="atLeast"/>
        <w:rPr>
          <w:rFonts w:asciiTheme="majorEastAsia" w:eastAsiaTheme="majorEastAsia" w:hAnsiTheme="majorEastAsia" w:cs="ＭＳ 明朝"/>
        </w:rPr>
      </w:pPr>
    </w:p>
    <w:sectPr w:rsidR="00857711" w:rsidRPr="00857711" w:rsidSect="00D45C0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340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0251D" w14:textId="77777777" w:rsidR="00D312AB" w:rsidRDefault="00D312AB">
      <w:r>
        <w:separator/>
      </w:r>
    </w:p>
  </w:endnote>
  <w:endnote w:type="continuationSeparator" w:id="0">
    <w:p w14:paraId="7B3F3EE3" w14:textId="77777777" w:rsidR="00D312AB" w:rsidRDefault="00D3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1A39F55E" w:rsidR="00D45C0B" w:rsidRDefault="00D45C0B" w:rsidP="009E33E1">
        <w:pPr>
          <w:pStyle w:val="a5"/>
          <w:framePr w:wrap="auto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9D7" w:rsidRPr="003309D7">
          <w:rPr>
            <w:noProof/>
            <w:lang w:val="ja-JP"/>
          </w:rPr>
          <w:t>-</w:t>
        </w:r>
        <w:r w:rsidR="003309D7">
          <w:rPr>
            <w:noProof/>
          </w:rPr>
          <w:t xml:space="preserve"> 20 -</w:t>
        </w:r>
        <w:r>
          <w:fldChar w:fldCharType="end"/>
        </w:r>
      </w:p>
    </w:sdtContent>
  </w:sdt>
  <w:p w14:paraId="22A03E38" w14:textId="77777777" w:rsidR="00D45C0B" w:rsidRDefault="00D45C0B">
    <w:pPr>
      <w:framePr w:wrap="auto" w:vAnchor="text" w:hAnchor="margin" w:xAlign="center" w:y="1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9FB67" w14:textId="705B91D3" w:rsidR="00D45C0B" w:rsidRDefault="00D45C0B">
    <w:pPr>
      <w:pStyle w:val="a5"/>
      <w:jc w:val="center"/>
    </w:pPr>
  </w:p>
  <w:p w14:paraId="22BBA711" w14:textId="77777777" w:rsidR="00D45C0B" w:rsidRDefault="00D45C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E34AB" w14:textId="77777777" w:rsidR="00D312AB" w:rsidRDefault="00D312AB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6589770F" w14:textId="77777777" w:rsidR="00D312AB" w:rsidRDefault="00D31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C853" w14:textId="77777777" w:rsidR="00D45C0B" w:rsidRDefault="00D45C0B">
    <w:pPr>
      <w:pStyle w:val="a3"/>
    </w:pPr>
  </w:p>
  <w:p w14:paraId="0F6DE080" w14:textId="77777777" w:rsidR="00D45C0B" w:rsidRDefault="00D45C0B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97E80" w14:textId="354BEF90" w:rsidR="00D45C0B" w:rsidRPr="00387751" w:rsidRDefault="00D45C0B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08A2"/>
    <w:rsid w:val="00024990"/>
    <w:rsid w:val="00036CE7"/>
    <w:rsid w:val="00037F74"/>
    <w:rsid w:val="00040170"/>
    <w:rsid w:val="00051873"/>
    <w:rsid w:val="0005584A"/>
    <w:rsid w:val="00056974"/>
    <w:rsid w:val="00061B73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5E00"/>
    <w:rsid w:val="000B69C0"/>
    <w:rsid w:val="000C193A"/>
    <w:rsid w:val="000D4C68"/>
    <w:rsid w:val="000F5B6B"/>
    <w:rsid w:val="00121109"/>
    <w:rsid w:val="0012289B"/>
    <w:rsid w:val="00133BB5"/>
    <w:rsid w:val="00137DAA"/>
    <w:rsid w:val="00142450"/>
    <w:rsid w:val="00145E49"/>
    <w:rsid w:val="001516D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2061F6"/>
    <w:rsid w:val="00230315"/>
    <w:rsid w:val="002307E9"/>
    <w:rsid w:val="00240CF0"/>
    <w:rsid w:val="002450B6"/>
    <w:rsid w:val="00247F5D"/>
    <w:rsid w:val="00252780"/>
    <w:rsid w:val="00254D79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31FC"/>
    <w:rsid w:val="00314948"/>
    <w:rsid w:val="00322FAF"/>
    <w:rsid w:val="00330986"/>
    <w:rsid w:val="003309D7"/>
    <w:rsid w:val="003373C9"/>
    <w:rsid w:val="00344CEF"/>
    <w:rsid w:val="00350993"/>
    <w:rsid w:val="00353C67"/>
    <w:rsid w:val="00354073"/>
    <w:rsid w:val="00365A1C"/>
    <w:rsid w:val="00367082"/>
    <w:rsid w:val="00377C20"/>
    <w:rsid w:val="003828FE"/>
    <w:rsid w:val="003832F9"/>
    <w:rsid w:val="00385D0B"/>
    <w:rsid w:val="00387751"/>
    <w:rsid w:val="003879B3"/>
    <w:rsid w:val="0039284B"/>
    <w:rsid w:val="00397B0F"/>
    <w:rsid w:val="003A0BA5"/>
    <w:rsid w:val="003A1389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4379C"/>
    <w:rsid w:val="00445E8A"/>
    <w:rsid w:val="00470492"/>
    <w:rsid w:val="004855CF"/>
    <w:rsid w:val="00491C88"/>
    <w:rsid w:val="00495EE5"/>
    <w:rsid w:val="004A37E3"/>
    <w:rsid w:val="004A4850"/>
    <w:rsid w:val="004B3348"/>
    <w:rsid w:val="004B5F6A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748F8"/>
    <w:rsid w:val="00575654"/>
    <w:rsid w:val="00575982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166D5"/>
    <w:rsid w:val="00624F92"/>
    <w:rsid w:val="00627B1B"/>
    <w:rsid w:val="0063211A"/>
    <w:rsid w:val="006349BB"/>
    <w:rsid w:val="00641A09"/>
    <w:rsid w:val="00645618"/>
    <w:rsid w:val="00647D97"/>
    <w:rsid w:val="006551F3"/>
    <w:rsid w:val="0065658D"/>
    <w:rsid w:val="006927DC"/>
    <w:rsid w:val="006A7782"/>
    <w:rsid w:val="006B0B94"/>
    <w:rsid w:val="006B4602"/>
    <w:rsid w:val="006C1F98"/>
    <w:rsid w:val="006C4950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6181"/>
    <w:rsid w:val="00796E19"/>
    <w:rsid w:val="007C1BBC"/>
    <w:rsid w:val="007C3C82"/>
    <w:rsid w:val="007C7F61"/>
    <w:rsid w:val="007E06D9"/>
    <w:rsid w:val="007E0C35"/>
    <w:rsid w:val="00800F10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1F1D"/>
    <w:rsid w:val="008650CE"/>
    <w:rsid w:val="008668C0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9013CD"/>
    <w:rsid w:val="009166DD"/>
    <w:rsid w:val="00933B9C"/>
    <w:rsid w:val="00946A64"/>
    <w:rsid w:val="009553A8"/>
    <w:rsid w:val="009649F6"/>
    <w:rsid w:val="00967807"/>
    <w:rsid w:val="009764C1"/>
    <w:rsid w:val="00992B52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F66EC"/>
    <w:rsid w:val="00A00928"/>
    <w:rsid w:val="00A01ADF"/>
    <w:rsid w:val="00A06D87"/>
    <w:rsid w:val="00A10525"/>
    <w:rsid w:val="00A25116"/>
    <w:rsid w:val="00A27649"/>
    <w:rsid w:val="00A40AE8"/>
    <w:rsid w:val="00A60621"/>
    <w:rsid w:val="00A7523A"/>
    <w:rsid w:val="00A81DCB"/>
    <w:rsid w:val="00A82177"/>
    <w:rsid w:val="00A83436"/>
    <w:rsid w:val="00A93C05"/>
    <w:rsid w:val="00A96991"/>
    <w:rsid w:val="00AA281D"/>
    <w:rsid w:val="00AC3C80"/>
    <w:rsid w:val="00AC7371"/>
    <w:rsid w:val="00AE3787"/>
    <w:rsid w:val="00AF4CD3"/>
    <w:rsid w:val="00B16060"/>
    <w:rsid w:val="00B309CB"/>
    <w:rsid w:val="00B34FBB"/>
    <w:rsid w:val="00B4019A"/>
    <w:rsid w:val="00B42CA9"/>
    <w:rsid w:val="00B459A2"/>
    <w:rsid w:val="00B5410A"/>
    <w:rsid w:val="00B61F20"/>
    <w:rsid w:val="00B64283"/>
    <w:rsid w:val="00B7226B"/>
    <w:rsid w:val="00B76E1F"/>
    <w:rsid w:val="00B81656"/>
    <w:rsid w:val="00B82122"/>
    <w:rsid w:val="00B82CC5"/>
    <w:rsid w:val="00B83872"/>
    <w:rsid w:val="00B87617"/>
    <w:rsid w:val="00BA099F"/>
    <w:rsid w:val="00BA4440"/>
    <w:rsid w:val="00BA4D48"/>
    <w:rsid w:val="00BA7034"/>
    <w:rsid w:val="00BA7C08"/>
    <w:rsid w:val="00BC7CAF"/>
    <w:rsid w:val="00BD0875"/>
    <w:rsid w:val="00BD32B6"/>
    <w:rsid w:val="00BF3164"/>
    <w:rsid w:val="00BF65CF"/>
    <w:rsid w:val="00BF6A6B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963ED"/>
    <w:rsid w:val="00C9685A"/>
    <w:rsid w:val="00CA4E37"/>
    <w:rsid w:val="00CB2E02"/>
    <w:rsid w:val="00CB2E67"/>
    <w:rsid w:val="00CB6486"/>
    <w:rsid w:val="00CC65B1"/>
    <w:rsid w:val="00CD2C8C"/>
    <w:rsid w:val="00CE1FD9"/>
    <w:rsid w:val="00CE42EC"/>
    <w:rsid w:val="00CF5F66"/>
    <w:rsid w:val="00D13198"/>
    <w:rsid w:val="00D279BB"/>
    <w:rsid w:val="00D312AB"/>
    <w:rsid w:val="00D3193A"/>
    <w:rsid w:val="00D45C0B"/>
    <w:rsid w:val="00D53A89"/>
    <w:rsid w:val="00D64B59"/>
    <w:rsid w:val="00D70252"/>
    <w:rsid w:val="00D86E57"/>
    <w:rsid w:val="00DA1E17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F46"/>
    <w:rsid w:val="00E47518"/>
    <w:rsid w:val="00E4757E"/>
    <w:rsid w:val="00E501D2"/>
    <w:rsid w:val="00E90051"/>
    <w:rsid w:val="00E92A00"/>
    <w:rsid w:val="00EA7CA3"/>
    <w:rsid w:val="00EB2564"/>
    <w:rsid w:val="00EB735F"/>
    <w:rsid w:val="00EC6CFE"/>
    <w:rsid w:val="00ED6A0F"/>
    <w:rsid w:val="00ED7382"/>
    <w:rsid w:val="00EE4985"/>
    <w:rsid w:val="00F00796"/>
    <w:rsid w:val="00F00A92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50EA"/>
    <w:rsid w:val="00F40729"/>
    <w:rsid w:val="00F42114"/>
    <w:rsid w:val="00F55E08"/>
    <w:rsid w:val="00F71313"/>
    <w:rsid w:val="00F7676F"/>
    <w:rsid w:val="00F81AB4"/>
    <w:rsid w:val="00FB209B"/>
    <w:rsid w:val="00FB4B8A"/>
    <w:rsid w:val="00FC0A78"/>
    <w:rsid w:val="00FC2021"/>
    <w:rsid w:val="00FD09C8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41E1980-6A26-4981-8CB4-616F08A7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伊藤　和輝</cp:lastModifiedBy>
  <cp:revision>4</cp:revision>
  <cp:lastPrinted>2022-03-23T02:54:00Z</cp:lastPrinted>
  <dcterms:created xsi:type="dcterms:W3CDTF">2022-03-28T02:29:00Z</dcterms:created>
  <dcterms:modified xsi:type="dcterms:W3CDTF">2022-04-04T02:47:00Z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