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655" w:rsidRDefault="00111655" w:rsidP="00111655">
      <w:pPr>
        <w:jc w:val="right"/>
      </w:pPr>
      <w:r>
        <w:rPr>
          <w:rFonts w:hint="eastAsia"/>
        </w:rPr>
        <w:t>様式</w:t>
      </w:r>
      <w:r w:rsidR="00E842E2">
        <w:rPr>
          <w:rFonts w:hint="eastAsia"/>
        </w:rPr>
        <w:t>５</w:t>
      </w:r>
    </w:p>
    <w:p w:rsidR="00111655" w:rsidRDefault="00111655" w:rsidP="00111655">
      <w:pPr>
        <w:pBdr>
          <w:top w:val="single" w:sz="4" w:space="1" w:color="auto"/>
          <w:left w:val="single" w:sz="4" w:space="0" w:color="auto"/>
          <w:bottom w:val="single" w:sz="4" w:space="1" w:color="auto"/>
          <w:right w:val="single" w:sz="4" w:space="4" w:color="auto"/>
          <w:bar w:val="single" w:sz="4" w:color="auto"/>
        </w:pBdr>
        <w:wordWrap w:val="0"/>
        <w:ind w:leftChars="2800" w:left="5880"/>
        <w:jc w:val="right"/>
      </w:pPr>
      <w:r>
        <w:rPr>
          <w:rFonts w:hint="eastAsia"/>
        </w:rPr>
        <w:t xml:space="preserve">受付番号　　　　　　　　</w:t>
      </w:r>
    </w:p>
    <w:p w:rsidR="00111655" w:rsidRDefault="00111655" w:rsidP="00111655">
      <w:pPr>
        <w:ind w:leftChars="2800" w:left="5880"/>
      </w:pPr>
    </w:p>
    <w:p w:rsidR="00111655" w:rsidRPr="00111655" w:rsidRDefault="00E842E2" w:rsidP="00E842E2">
      <w:pPr>
        <w:jc w:val="center"/>
        <w:rPr>
          <w:b/>
          <w:sz w:val="28"/>
          <w:szCs w:val="28"/>
        </w:rPr>
      </w:pPr>
      <w:r>
        <w:rPr>
          <w:rFonts w:hint="eastAsia"/>
          <w:b/>
          <w:sz w:val="28"/>
          <w:szCs w:val="28"/>
        </w:rPr>
        <w:t>事　業　計　画　書</w:t>
      </w:r>
    </w:p>
    <w:p w:rsidR="00111655" w:rsidRDefault="00111655"/>
    <w:p w:rsidR="00111655" w:rsidRDefault="00111655" w:rsidP="00111655">
      <w:pPr>
        <w:jc w:val="right"/>
      </w:pPr>
      <w:r>
        <w:rPr>
          <w:rFonts w:hint="eastAsia"/>
        </w:rPr>
        <w:t>令和　　年　　月　　日</w:t>
      </w:r>
    </w:p>
    <w:p w:rsidR="006528D5" w:rsidRDefault="006528D5" w:rsidP="00111655">
      <w:pPr>
        <w:jc w:val="right"/>
      </w:pPr>
    </w:p>
    <w:p w:rsidR="006528D5" w:rsidRPr="006528D5" w:rsidRDefault="00D31F18" w:rsidP="006528D5">
      <w:pPr>
        <w:wordWrap w:val="0"/>
        <w:jc w:val="left"/>
      </w:pPr>
      <w:r>
        <w:rPr>
          <w:rFonts w:hint="eastAsia"/>
        </w:rPr>
        <w:t xml:space="preserve">岩沼市長　</w:t>
      </w:r>
      <w:r w:rsidR="001266D7">
        <w:rPr>
          <w:rFonts w:hint="eastAsia"/>
        </w:rPr>
        <w:t>佐藤　淳一</w:t>
      </w:r>
      <w:r>
        <w:rPr>
          <w:rFonts w:hint="eastAsia"/>
        </w:rPr>
        <w:t xml:space="preserve">　殿</w:t>
      </w:r>
    </w:p>
    <w:p w:rsidR="006528D5" w:rsidRDefault="006528D5" w:rsidP="006528D5">
      <w:pPr>
        <w:jc w:val="right"/>
      </w:pPr>
    </w:p>
    <w:p w:rsidR="006528D5" w:rsidRDefault="006528D5" w:rsidP="006528D5">
      <w:pPr>
        <w:wordWrap w:val="0"/>
        <w:jc w:val="right"/>
      </w:pPr>
      <w:r>
        <w:rPr>
          <w:rFonts w:hint="eastAsia"/>
        </w:rPr>
        <w:t xml:space="preserve">団体名　　　　　　　　　　　　　　　　</w:t>
      </w:r>
    </w:p>
    <w:p w:rsidR="006528D5" w:rsidRDefault="00E842E2" w:rsidP="006528D5">
      <w:pPr>
        <w:wordWrap w:val="0"/>
        <w:jc w:val="right"/>
      </w:pPr>
      <w:r>
        <w:rPr>
          <w:rFonts w:hint="eastAsia"/>
        </w:rPr>
        <w:t xml:space="preserve">申請者　　　</w:t>
      </w:r>
      <w:r w:rsidR="006528D5">
        <w:rPr>
          <w:rFonts w:hint="eastAsia"/>
        </w:rPr>
        <w:t xml:space="preserve">代表者氏名　　　　　　　　　　　　　</w:t>
      </w:r>
      <w:r w:rsidR="00CC7A49">
        <w:rPr>
          <w:rFonts w:hint="eastAsia"/>
        </w:rPr>
        <w:t>印</w:t>
      </w:r>
    </w:p>
    <w:p w:rsidR="00E842E2" w:rsidRDefault="00E842E2" w:rsidP="00E842E2">
      <w:pPr>
        <w:wordWrap w:val="0"/>
        <w:jc w:val="right"/>
      </w:pPr>
      <w:bookmarkStart w:id="0" w:name="_GoBack"/>
      <w:bookmarkEnd w:id="0"/>
      <w:r>
        <w:rPr>
          <w:rFonts w:hint="eastAsia"/>
        </w:rPr>
        <w:t xml:space="preserve">所在地　　　　　　　　　　　　　　　　</w:t>
      </w:r>
    </w:p>
    <w:p w:rsidR="00E842E2" w:rsidRDefault="00E842E2" w:rsidP="00E842E2">
      <w:pPr>
        <w:wordWrap w:val="0"/>
        <w:jc w:val="right"/>
      </w:pPr>
      <w:r>
        <w:rPr>
          <w:rFonts w:hint="eastAsia"/>
        </w:rPr>
        <w:t xml:space="preserve">電話番号　　　　　　　　　　　　　　　</w:t>
      </w:r>
    </w:p>
    <w:p w:rsidR="006528D5" w:rsidRDefault="00E842E2" w:rsidP="00E842E2">
      <w:pPr>
        <w:jc w:val="right"/>
      </w:pPr>
      <w:r>
        <w:rPr>
          <w:rFonts w:hint="eastAsia"/>
        </w:rPr>
        <w:t xml:space="preserve">　　　　　　　　　　</w:t>
      </w:r>
      <w:r w:rsidR="006528D5">
        <w:rPr>
          <w:rFonts w:hint="eastAsia"/>
        </w:rPr>
        <w:t xml:space="preserve">　　　　　　　　　　　　　　　</w:t>
      </w:r>
    </w:p>
    <w:p w:rsidR="00111655" w:rsidRDefault="00111655" w:rsidP="00111655">
      <w:pPr>
        <w:jc w:val="right"/>
      </w:pPr>
    </w:p>
    <w:tbl>
      <w:tblPr>
        <w:tblW w:w="851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6839"/>
        <w:gridCol w:w="1202"/>
      </w:tblGrid>
      <w:tr w:rsidR="00E842E2" w:rsidTr="00CC7A49">
        <w:trPr>
          <w:trHeight w:val="111"/>
        </w:trPr>
        <w:tc>
          <w:tcPr>
            <w:tcW w:w="475" w:type="dxa"/>
            <w:vAlign w:val="center"/>
          </w:tcPr>
          <w:p w:rsidR="00E842E2" w:rsidRDefault="00E842E2" w:rsidP="00E842E2">
            <w:pPr>
              <w:pStyle w:val="a7"/>
              <w:ind w:leftChars="0" w:left="0"/>
              <w:jc w:val="center"/>
            </w:pPr>
            <w:r>
              <w:rPr>
                <w:rFonts w:hint="eastAsia"/>
              </w:rPr>
              <w:t>No</w:t>
            </w:r>
          </w:p>
        </w:tc>
        <w:tc>
          <w:tcPr>
            <w:tcW w:w="6839" w:type="dxa"/>
            <w:vAlign w:val="center"/>
          </w:tcPr>
          <w:p w:rsidR="00E842E2" w:rsidRDefault="00E842E2" w:rsidP="00E842E2">
            <w:pPr>
              <w:pStyle w:val="a7"/>
              <w:ind w:leftChars="0" w:left="0"/>
              <w:jc w:val="center"/>
            </w:pPr>
            <w:r>
              <w:rPr>
                <w:rFonts w:hint="eastAsia"/>
              </w:rPr>
              <w:t>提出書類</w:t>
            </w:r>
          </w:p>
        </w:tc>
        <w:tc>
          <w:tcPr>
            <w:tcW w:w="1202" w:type="dxa"/>
            <w:vAlign w:val="center"/>
          </w:tcPr>
          <w:p w:rsidR="00E842E2" w:rsidRDefault="00E842E2" w:rsidP="00E842E2">
            <w:pPr>
              <w:pStyle w:val="a7"/>
              <w:ind w:leftChars="0" w:left="0"/>
              <w:jc w:val="center"/>
            </w:pPr>
            <w:r>
              <w:rPr>
                <w:rFonts w:hint="eastAsia"/>
              </w:rPr>
              <w:t>様式</w:t>
            </w:r>
          </w:p>
        </w:tc>
      </w:tr>
      <w:tr w:rsidR="00E842E2" w:rsidTr="00CC7A49">
        <w:trPr>
          <w:trHeight w:val="231"/>
        </w:trPr>
        <w:tc>
          <w:tcPr>
            <w:tcW w:w="475" w:type="dxa"/>
          </w:tcPr>
          <w:p w:rsidR="00E842E2" w:rsidRDefault="00E842E2" w:rsidP="00E842E2">
            <w:pPr>
              <w:pStyle w:val="a7"/>
              <w:numPr>
                <w:ilvl w:val="0"/>
                <w:numId w:val="3"/>
              </w:numPr>
              <w:ind w:leftChars="0"/>
            </w:pPr>
          </w:p>
        </w:tc>
        <w:tc>
          <w:tcPr>
            <w:tcW w:w="6839" w:type="dxa"/>
          </w:tcPr>
          <w:p w:rsidR="00E842E2" w:rsidRDefault="00E842E2" w:rsidP="002464FB">
            <w:pPr>
              <w:pStyle w:val="a7"/>
              <w:ind w:leftChars="0" w:left="0"/>
            </w:pPr>
            <w:r>
              <w:rPr>
                <w:rFonts w:hint="eastAsia"/>
              </w:rPr>
              <w:t>運営管理にあたっての総合的な取組み方針</w:t>
            </w:r>
          </w:p>
        </w:tc>
        <w:tc>
          <w:tcPr>
            <w:tcW w:w="1202" w:type="dxa"/>
            <w:vAlign w:val="center"/>
          </w:tcPr>
          <w:p w:rsidR="00E842E2" w:rsidRPr="00E842E2" w:rsidRDefault="00E842E2" w:rsidP="00853A34">
            <w:pPr>
              <w:pStyle w:val="a7"/>
              <w:ind w:leftChars="0" w:left="0"/>
              <w:jc w:val="center"/>
            </w:pPr>
            <w:r>
              <w:rPr>
                <w:rFonts w:hint="eastAsia"/>
              </w:rPr>
              <w:t>６－１</w:t>
            </w:r>
          </w:p>
        </w:tc>
      </w:tr>
      <w:tr w:rsidR="00E842E2" w:rsidTr="00CC7A49">
        <w:trPr>
          <w:trHeight w:val="267"/>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利用者等からの苦情を解決するために講ずる措置の概要</w:t>
            </w:r>
          </w:p>
        </w:tc>
        <w:tc>
          <w:tcPr>
            <w:tcW w:w="1202" w:type="dxa"/>
            <w:vAlign w:val="center"/>
          </w:tcPr>
          <w:p w:rsidR="00E842E2" w:rsidRDefault="00853A34" w:rsidP="00853A34">
            <w:pPr>
              <w:pStyle w:val="a7"/>
              <w:ind w:leftChars="0" w:left="0"/>
              <w:jc w:val="center"/>
            </w:pPr>
            <w:r>
              <w:rPr>
                <w:rFonts w:hint="eastAsia"/>
              </w:rPr>
              <w:t>６－２</w:t>
            </w:r>
          </w:p>
        </w:tc>
      </w:tr>
      <w:tr w:rsidR="00E842E2" w:rsidTr="00CC7A49">
        <w:trPr>
          <w:trHeight w:val="266"/>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個人情報保護について</w:t>
            </w:r>
          </w:p>
        </w:tc>
        <w:tc>
          <w:tcPr>
            <w:tcW w:w="1202" w:type="dxa"/>
            <w:vAlign w:val="center"/>
          </w:tcPr>
          <w:p w:rsidR="00E842E2" w:rsidRDefault="00853A34" w:rsidP="00853A34">
            <w:pPr>
              <w:pStyle w:val="a7"/>
              <w:ind w:leftChars="0" w:left="0"/>
              <w:jc w:val="center"/>
            </w:pPr>
            <w:r>
              <w:rPr>
                <w:rFonts w:hint="eastAsia"/>
              </w:rPr>
              <w:t>６－３</w:t>
            </w:r>
          </w:p>
        </w:tc>
      </w:tr>
      <w:tr w:rsidR="00E842E2" w:rsidTr="00CC7A49">
        <w:trPr>
          <w:trHeight w:val="267"/>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災害や事故</w:t>
            </w:r>
            <w:r w:rsidR="00CC7A49">
              <w:rPr>
                <w:rFonts w:hint="eastAsia"/>
              </w:rPr>
              <w:t>等</w:t>
            </w:r>
            <w:r>
              <w:rPr>
                <w:rFonts w:hint="eastAsia"/>
              </w:rPr>
              <w:t>防止への取組み及び緊急時の対応</w:t>
            </w:r>
          </w:p>
        </w:tc>
        <w:tc>
          <w:tcPr>
            <w:tcW w:w="1202" w:type="dxa"/>
            <w:vAlign w:val="center"/>
          </w:tcPr>
          <w:p w:rsidR="00E842E2" w:rsidRDefault="00853A34" w:rsidP="00853A34">
            <w:pPr>
              <w:pStyle w:val="a7"/>
              <w:ind w:leftChars="0" w:left="0"/>
              <w:jc w:val="center"/>
            </w:pPr>
            <w:r>
              <w:rPr>
                <w:rFonts w:hint="eastAsia"/>
              </w:rPr>
              <w:t>６－４</w:t>
            </w:r>
          </w:p>
        </w:tc>
      </w:tr>
      <w:tr w:rsidR="00E842E2" w:rsidTr="00CC7A49">
        <w:trPr>
          <w:trHeight w:val="178"/>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環境への配慮について</w:t>
            </w:r>
          </w:p>
        </w:tc>
        <w:tc>
          <w:tcPr>
            <w:tcW w:w="1202" w:type="dxa"/>
            <w:vAlign w:val="center"/>
          </w:tcPr>
          <w:p w:rsidR="00E842E2" w:rsidRDefault="00853A34" w:rsidP="00853A34">
            <w:pPr>
              <w:pStyle w:val="a7"/>
              <w:ind w:leftChars="0" w:left="0"/>
              <w:jc w:val="center"/>
            </w:pPr>
            <w:r>
              <w:rPr>
                <w:rFonts w:hint="eastAsia"/>
              </w:rPr>
              <w:t>６－５</w:t>
            </w:r>
          </w:p>
        </w:tc>
      </w:tr>
      <w:tr w:rsidR="00E842E2" w:rsidTr="00CC7A49">
        <w:trPr>
          <w:trHeight w:val="196"/>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運営管理を行っていく上での実施方針</w:t>
            </w:r>
          </w:p>
        </w:tc>
        <w:tc>
          <w:tcPr>
            <w:tcW w:w="1202" w:type="dxa"/>
            <w:vAlign w:val="center"/>
          </w:tcPr>
          <w:p w:rsidR="00E842E2" w:rsidRDefault="00853A34" w:rsidP="00853A34">
            <w:pPr>
              <w:pStyle w:val="a7"/>
              <w:ind w:leftChars="0" w:left="0"/>
              <w:jc w:val="center"/>
            </w:pPr>
            <w:r>
              <w:rPr>
                <w:rFonts w:hint="eastAsia"/>
              </w:rPr>
              <w:t>６－６</w:t>
            </w:r>
          </w:p>
        </w:tc>
      </w:tr>
      <w:tr w:rsidR="00E842E2" w:rsidTr="00CC7A49">
        <w:trPr>
          <w:trHeight w:val="213"/>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利用者サービスを確保するための基本方針及び利用を促進させるための取組み</w:t>
            </w:r>
          </w:p>
        </w:tc>
        <w:tc>
          <w:tcPr>
            <w:tcW w:w="1202" w:type="dxa"/>
            <w:vAlign w:val="center"/>
          </w:tcPr>
          <w:p w:rsidR="00E842E2" w:rsidRDefault="00853A34" w:rsidP="00853A34">
            <w:pPr>
              <w:pStyle w:val="a7"/>
              <w:ind w:leftChars="0" w:left="0"/>
              <w:jc w:val="center"/>
            </w:pPr>
            <w:r>
              <w:rPr>
                <w:rFonts w:hint="eastAsia"/>
              </w:rPr>
              <w:t>６－７</w:t>
            </w:r>
          </w:p>
        </w:tc>
      </w:tr>
      <w:tr w:rsidR="00E842E2" w:rsidTr="00CC7A49">
        <w:trPr>
          <w:trHeight w:val="160"/>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施設運営の方針</w:t>
            </w:r>
          </w:p>
        </w:tc>
        <w:tc>
          <w:tcPr>
            <w:tcW w:w="1202" w:type="dxa"/>
            <w:vAlign w:val="center"/>
          </w:tcPr>
          <w:p w:rsidR="00E842E2" w:rsidRDefault="00853A34" w:rsidP="00853A34">
            <w:pPr>
              <w:pStyle w:val="a7"/>
              <w:ind w:leftChars="0" w:left="0"/>
              <w:jc w:val="center"/>
            </w:pPr>
            <w:r>
              <w:rPr>
                <w:rFonts w:hint="eastAsia"/>
              </w:rPr>
              <w:t>７－１</w:t>
            </w:r>
          </w:p>
        </w:tc>
      </w:tr>
      <w:tr w:rsidR="00E842E2" w:rsidTr="00CC7A49">
        <w:trPr>
          <w:trHeight w:val="213"/>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保守点検日数（休館日）の設定の考え方及び日数</w:t>
            </w:r>
          </w:p>
        </w:tc>
        <w:tc>
          <w:tcPr>
            <w:tcW w:w="1202" w:type="dxa"/>
            <w:vAlign w:val="center"/>
          </w:tcPr>
          <w:p w:rsidR="00E842E2" w:rsidRDefault="00853A34" w:rsidP="00853A34">
            <w:pPr>
              <w:pStyle w:val="a7"/>
              <w:ind w:leftChars="0" w:left="0"/>
              <w:jc w:val="center"/>
            </w:pPr>
            <w:r>
              <w:rPr>
                <w:rFonts w:hint="eastAsia"/>
              </w:rPr>
              <w:t>７－２</w:t>
            </w:r>
          </w:p>
        </w:tc>
      </w:tr>
      <w:tr w:rsidR="00E842E2" w:rsidTr="00CC7A49">
        <w:trPr>
          <w:trHeight w:val="267"/>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その他の施設の運用と新たに利用者に提供できるサービス</w:t>
            </w:r>
          </w:p>
        </w:tc>
        <w:tc>
          <w:tcPr>
            <w:tcW w:w="1202" w:type="dxa"/>
            <w:vAlign w:val="center"/>
          </w:tcPr>
          <w:p w:rsidR="00E842E2" w:rsidRDefault="00853A34" w:rsidP="00853A34">
            <w:pPr>
              <w:pStyle w:val="a7"/>
              <w:ind w:leftChars="0" w:left="0"/>
              <w:jc w:val="center"/>
            </w:pPr>
            <w:r>
              <w:rPr>
                <w:rFonts w:hint="eastAsia"/>
              </w:rPr>
              <w:t>７－３</w:t>
            </w:r>
          </w:p>
        </w:tc>
      </w:tr>
      <w:tr w:rsidR="00E842E2" w:rsidTr="00CC7A49">
        <w:trPr>
          <w:trHeight w:val="213"/>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業務実施体制と責任者の同種業務の実績</w:t>
            </w:r>
          </w:p>
        </w:tc>
        <w:tc>
          <w:tcPr>
            <w:tcW w:w="1202" w:type="dxa"/>
            <w:vAlign w:val="center"/>
          </w:tcPr>
          <w:p w:rsidR="00E842E2" w:rsidRDefault="00853A34" w:rsidP="00853A34">
            <w:pPr>
              <w:pStyle w:val="a7"/>
              <w:ind w:leftChars="0" w:left="0"/>
              <w:jc w:val="center"/>
            </w:pPr>
            <w:r>
              <w:rPr>
                <w:rFonts w:hint="eastAsia"/>
              </w:rPr>
              <w:t>７－４</w:t>
            </w:r>
          </w:p>
        </w:tc>
      </w:tr>
      <w:tr w:rsidR="00E842E2" w:rsidTr="00CC7A49">
        <w:trPr>
          <w:trHeight w:val="231"/>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人員配置計画</w:t>
            </w:r>
          </w:p>
        </w:tc>
        <w:tc>
          <w:tcPr>
            <w:tcW w:w="1202" w:type="dxa"/>
            <w:vAlign w:val="center"/>
          </w:tcPr>
          <w:p w:rsidR="00E842E2" w:rsidRDefault="00853A34" w:rsidP="00853A34">
            <w:pPr>
              <w:pStyle w:val="a7"/>
              <w:ind w:leftChars="0" w:left="0"/>
              <w:jc w:val="center"/>
            </w:pPr>
            <w:r>
              <w:rPr>
                <w:rFonts w:hint="eastAsia"/>
              </w:rPr>
              <w:t>７－５</w:t>
            </w:r>
          </w:p>
        </w:tc>
      </w:tr>
      <w:tr w:rsidR="00E842E2" w:rsidTr="00CC7A49">
        <w:trPr>
          <w:trHeight w:val="391"/>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管理業務の一部再委託の考え方</w:t>
            </w:r>
          </w:p>
        </w:tc>
        <w:tc>
          <w:tcPr>
            <w:tcW w:w="1202" w:type="dxa"/>
            <w:vAlign w:val="center"/>
          </w:tcPr>
          <w:p w:rsidR="00E842E2" w:rsidRDefault="00853A34" w:rsidP="00853A34">
            <w:pPr>
              <w:pStyle w:val="a7"/>
              <w:ind w:leftChars="0" w:left="0"/>
              <w:jc w:val="center"/>
            </w:pPr>
            <w:r>
              <w:rPr>
                <w:rFonts w:hint="eastAsia"/>
              </w:rPr>
              <w:t>７－６</w:t>
            </w:r>
          </w:p>
        </w:tc>
      </w:tr>
      <w:tr w:rsidR="00E842E2" w:rsidTr="00CC7A49">
        <w:trPr>
          <w:trHeight w:val="160"/>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経費節減の方針及び方策</w:t>
            </w:r>
          </w:p>
        </w:tc>
        <w:tc>
          <w:tcPr>
            <w:tcW w:w="1202" w:type="dxa"/>
            <w:vAlign w:val="center"/>
          </w:tcPr>
          <w:p w:rsidR="00E842E2" w:rsidRDefault="00853A34" w:rsidP="00853A34">
            <w:pPr>
              <w:pStyle w:val="a7"/>
              <w:ind w:leftChars="0" w:left="0"/>
              <w:jc w:val="center"/>
            </w:pPr>
            <w:r>
              <w:rPr>
                <w:rFonts w:hint="eastAsia"/>
              </w:rPr>
              <w:t>８</w:t>
            </w:r>
          </w:p>
        </w:tc>
      </w:tr>
      <w:tr w:rsidR="00E842E2" w:rsidTr="00CC7A49">
        <w:trPr>
          <w:trHeight w:val="182"/>
        </w:trPr>
        <w:tc>
          <w:tcPr>
            <w:tcW w:w="475" w:type="dxa"/>
          </w:tcPr>
          <w:p w:rsidR="00E842E2" w:rsidRDefault="00E842E2" w:rsidP="00E842E2">
            <w:pPr>
              <w:pStyle w:val="a7"/>
              <w:numPr>
                <w:ilvl w:val="0"/>
                <w:numId w:val="3"/>
              </w:numPr>
              <w:ind w:leftChars="0"/>
            </w:pPr>
          </w:p>
        </w:tc>
        <w:tc>
          <w:tcPr>
            <w:tcW w:w="6839" w:type="dxa"/>
          </w:tcPr>
          <w:p w:rsidR="00E842E2" w:rsidRDefault="00853A34" w:rsidP="002464FB">
            <w:pPr>
              <w:pStyle w:val="a7"/>
              <w:ind w:leftChars="0" w:left="0"/>
            </w:pPr>
            <w:r>
              <w:rPr>
                <w:rFonts w:hint="eastAsia"/>
              </w:rPr>
              <w:t>収支計画書</w:t>
            </w:r>
          </w:p>
        </w:tc>
        <w:tc>
          <w:tcPr>
            <w:tcW w:w="1202" w:type="dxa"/>
            <w:vAlign w:val="center"/>
          </w:tcPr>
          <w:p w:rsidR="00E842E2" w:rsidRDefault="00853A34" w:rsidP="00853A34">
            <w:pPr>
              <w:pStyle w:val="a7"/>
              <w:ind w:leftChars="0" w:left="0"/>
              <w:jc w:val="center"/>
            </w:pPr>
            <w:r>
              <w:rPr>
                <w:rFonts w:hint="eastAsia"/>
              </w:rPr>
              <w:t>９</w:t>
            </w:r>
          </w:p>
        </w:tc>
      </w:tr>
      <w:tr w:rsidR="00D31F18" w:rsidTr="00CC7A49">
        <w:trPr>
          <w:trHeight w:val="182"/>
        </w:trPr>
        <w:tc>
          <w:tcPr>
            <w:tcW w:w="475" w:type="dxa"/>
          </w:tcPr>
          <w:p w:rsidR="00D31F18" w:rsidRDefault="00D31F18" w:rsidP="00E842E2">
            <w:pPr>
              <w:pStyle w:val="a7"/>
              <w:numPr>
                <w:ilvl w:val="0"/>
                <w:numId w:val="3"/>
              </w:numPr>
              <w:ind w:leftChars="0"/>
            </w:pPr>
          </w:p>
        </w:tc>
        <w:tc>
          <w:tcPr>
            <w:tcW w:w="6839" w:type="dxa"/>
          </w:tcPr>
          <w:p w:rsidR="00D31F18" w:rsidRDefault="0019338F" w:rsidP="002464FB">
            <w:pPr>
              <w:pStyle w:val="a7"/>
              <w:ind w:leftChars="0" w:left="0"/>
            </w:pPr>
            <w:r>
              <w:rPr>
                <w:rFonts w:hint="eastAsia"/>
              </w:rPr>
              <w:t>特記事項に関する提案</w:t>
            </w:r>
          </w:p>
        </w:tc>
        <w:tc>
          <w:tcPr>
            <w:tcW w:w="1202" w:type="dxa"/>
            <w:vAlign w:val="center"/>
          </w:tcPr>
          <w:p w:rsidR="00D31F18" w:rsidRDefault="0019338F" w:rsidP="00853A34">
            <w:pPr>
              <w:pStyle w:val="a7"/>
              <w:ind w:leftChars="0" w:left="0"/>
              <w:jc w:val="center"/>
            </w:pPr>
            <w:r>
              <w:rPr>
                <w:rFonts w:hint="eastAsia"/>
              </w:rPr>
              <w:t>１０</w:t>
            </w:r>
          </w:p>
        </w:tc>
      </w:tr>
    </w:tbl>
    <w:p w:rsidR="002464FB" w:rsidRDefault="002464FB" w:rsidP="002464FB">
      <w:pPr>
        <w:pStyle w:val="a7"/>
        <w:ind w:leftChars="0" w:left="0"/>
      </w:pPr>
    </w:p>
    <w:sectPr w:rsidR="00246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F18" w:rsidRDefault="00D31F18" w:rsidP="00D31F18">
      <w:r>
        <w:separator/>
      </w:r>
    </w:p>
  </w:endnote>
  <w:endnote w:type="continuationSeparator" w:id="0">
    <w:p w:rsidR="00D31F18" w:rsidRDefault="00D31F18" w:rsidP="00D3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F18" w:rsidRDefault="00D31F18" w:rsidP="00D31F18">
      <w:r>
        <w:separator/>
      </w:r>
    </w:p>
  </w:footnote>
  <w:footnote w:type="continuationSeparator" w:id="0">
    <w:p w:rsidR="00D31F18" w:rsidRDefault="00D31F18" w:rsidP="00D31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2472"/>
    <w:multiLevelType w:val="hybridMultilevel"/>
    <w:tmpl w:val="6F94E58E"/>
    <w:lvl w:ilvl="0" w:tplc="086C7030">
      <w:start w:val="1"/>
      <w:numFmt w:val="decimalFullWidth"/>
      <w:lvlText w:val="%1．"/>
      <w:lvlJc w:val="left"/>
      <w:pPr>
        <w:ind w:left="420" w:hanging="420"/>
      </w:pPr>
      <w:rPr>
        <w:rFonts w:hint="default"/>
      </w:rPr>
    </w:lvl>
    <w:lvl w:ilvl="1" w:tplc="2D126F6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25BB8"/>
    <w:multiLevelType w:val="hybridMultilevel"/>
    <w:tmpl w:val="73CE2E06"/>
    <w:lvl w:ilvl="0" w:tplc="C046D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F1B18"/>
    <w:multiLevelType w:val="hybridMultilevel"/>
    <w:tmpl w:val="A244ACCC"/>
    <w:lvl w:ilvl="0" w:tplc="2528D8AA">
      <w:start w:val="1"/>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55"/>
    <w:rsid w:val="00111655"/>
    <w:rsid w:val="001266D7"/>
    <w:rsid w:val="0019338F"/>
    <w:rsid w:val="002464FB"/>
    <w:rsid w:val="005E5E2D"/>
    <w:rsid w:val="006528D5"/>
    <w:rsid w:val="00853A34"/>
    <w:rsid w:val="00BA0569"/>
    <w:rsid w:val="00CC7A49"/>
    <w:rsid w:val="00D31F18"/>
    <w:rsid w:val="00E5649E"/>
    <w:rsid w:val="00E8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CEE52D1-45F8-4C75-B67C-BD33B1DB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655"/>
    <w:pPr>
      <w:jc w:val="center"/>
    </w:pPr>
  </w:style>
  <w:style w:type="character" w:customStyle="1" w:styleId="a4">
    <w:name w:val="記 (文字)"/>
    <w:basedOn w:val="a0"/>
    <w:link w:val="a3"/>
    <w:uiPriority w:val="99"/>
    <w:rsid w:val="00111655"/>
  </w:style>
  <w:style w:type="paragraph" w:styleId="a5">
    <w:name w:val="Closing"/>
    <w:basedOn w:val="a"/>
    <w:link w:val="a6"/>
    <w:uiPriority w:val="99"/>
    <w:unhideWhenUsed/>
    <w:rsid w:val="00111655"/>
    <w:pPr>
      <w:jc w:val="right"/>
    </w:pPr>
  </w:style>
  <w:style w:type="character" w:customStyle="1" w:styleId="a6">
    <w:name w:val="結語 (文字)"/>
    <w:basedOn w:val="a0"/>
    <w:link w:val="a5"/>
    <w:uiPriority w:val="99"/>
    <w:rsid w:val="00111655"/>
  </w:style>
  <w:style w:type="paragraph" w:styleId="a7">
    <w:name w:val="List Paragraph"/>
    <w:basedOn w:val="a"/>
    <w:uiPriority w:val="34"/>
    <w:qFormat/>
    <w:rsid w:val="00111655"/>
    <w:pPr>
      <w:ind w:leftChars="400" w:left="840"/>
    </w:pPr>
  </w:style>
  <w:style w:type="paragraph" w:styleId="a8">
    <w:name w:val="header"/>
    <w:basedOn w:val="a"/>
    <w:link w:val="a9"/>
    <w:uiPriority w:val="99"/>
    <w:unhideWhenUsed/>
    <w:rsid w:val="00D31F18"/>
    <w:pPr>
      <w:tabs>
        <w:tab w:val="center" w:pos="4252"/>
        <w:tab w:val="right" w:pos="8504"/>
      </w:tabs>
      <w:snapToGrid w:val="0"/>
    </w:pPr>
  </w:style>
  <w:style w:type="character" w:customStyle="1" w:styleId="a9">
    <w:name w:val="ヘッダー (文字)"/>
    <w:basedOn w:val="a0"/>
    <w:link w:val="a8"/>
    <w:uiPriority w:val="99"/>
    <w:rsid w:val="00D31F18"/>
  </w:style>
  <w:style w:type="paragraph" w:styleId="aa">
    <w:name w:val="footer"/>
    <w:basedOn w:val="a"/>
    <w:link w:val="ab"/>
    <w:uiPriority w:val="99"/>
    <w:unhideWhenUsed/>
    <w:rsid w:val="00D31F18"/>
    <w:pPr>
      <w:tabs>
        <w:tab w:val="center" w:pos="4252"/>
        <w:tab w:val="right" w:pos="8504"/>
      </w:tabs>
      <w:snapToGrid w:val="0"/>
    </w:pPr>
  </w:style>
  <w:style w:type="character" w:customStyle="1" w:styleId="ab">
    <w:name w:val="フッター (文字)"/>
    <w:basedOn w:val="a0"/>
    <w:link w:val="aa"/>
    <w:uiPriority w:val="99"/>
    <w:rsid w:val="00D3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2019-09-02T07:04:00Z</dcterms:created>
  <dcterms:modified xsi:type="dcterms:W3CDTF">2025-06-17T05:56:00Z</dcterms:modified>
</cp:coreProperties>
</file>