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70" w:rsidRDefault="00EC1A82">
      <w:r>
        <w:rPr>
          <w:rFonts w:hint="eastAsia"/>
        </w:rPr>
        <w:t>様式第１号（第４条関係）</w:t>
      </w:r>
    </w:p>
    <w:p w:rsidR="00EC1A82" w:rsidRDefault="00EC1A82"/>
    <w:p w:rsidR="00EC1A82" w:rsidRDefault="00EC1A82" w:rsidP="00EC1A82">
      <w:pPr>
        <w:jc w:val="center"/>
      </w:pPr>
      <w:r>
        <w:rPr>
          <w:rFonts w:hint="eastAsia"/>
        </w:rPr>
        <w:t>岩沼市指定管理者指定申請書</w:t>
      </w:r>
    </w:p>
    <w:p w:rsidR="00EC1A82" w:rsidRDefault="00EC1A82" w:rsidP="00EC1A82">
      <w:pPr>
        <w:jc w:val="center"/>
      </w:pPr>
    </w:p>
    <w:p w:rsidR="00EC1A82" w:rsidRDefault="00EC1A82" w:rsidP="00EC1A82">
      <w:pPr>
        <w:jc w:val="right"/>
      </w:pPr>
      <w:r>
        <w:rPr>
          <w:rFonts w:hint="eastAsia"/>
        </w:rPr>
        <w:t>令和　　年　　月　　日</w:t>
      </w:r>
    </w:p>
    <w:p w:rsidR="00EC1A82" w:rsidRDefault="00EC1A82" w:rsidP="00EC1A82">
      <w:pPr>
        <w:jc w:val="right"/>
      </w:pPr>
    </w:p>
    <w:p w:rsidR="00EC1A82" w:rsidRDefault="00EC1A82" w:rsidP="00EC1A82">
      <w:pPr>
        <w:jc w:val="left"/>
      </w:pPr>
      <w:r>
        <w:rPr>
          <w:rFonts w:hint="eastAsia"/>
        </w:rPr>
        <w:t xml:space="preserve">岩沼市長　</w:t>
      </w:r>
      <w:r w:rsidR="00FD04FD">
        <w:rPr>
          <w:rFonts w:hint="eastAsia"/>
        </w:rPr>
        <w:t>佐藤　淳一</w:t>
      </w:r>
      <w:r>
        <w:rPr>
          <w:rFonts w:hint="eastAsia"/>
        </w:rPr>
        <w:t xml:space="preserve">　殿</w:t>
      </w:r>
    </w:p>
    <w:p w:rsidR="00EC1A82" w:rsidRDefault="00EC1A82" w:rsidP="00EC1A82">
      <w:pPr>
        <w:jc w:val="left"/>
      </w:pPr>
    </w:p>
    <w:p w:rsidR="00EC1A82" w:rsidRDefault="00160EF8" w:rsidP="00EC1A82">
      <w:pPr>
        <w:ind w:leftChars="2200" w:left="4620"/>
        <w:jc w:val="left"/>
      </w:pPr>
      <w:r>
        <w:rPr>
          <w:rFonts w:hint="eastAsia"/>
        </w:rPr>
        <w:t>団体名</w:t>
      </w:r>
    </w:p>
    <w:p w:rsidR="00160EF8" w:rsidRDefault="00160EF8" w:rsidP="00160EF8">
      <w:pPr>
        <w:ind w:leftChars="2200" w:left="4620"/>
        <w:jc w:val="left"/>
      </w:pPr>
      <w:r>
        <w:rPr>
          <w:rFonts w:hint="eastAsia"/>
        </w:rPr>
        <w:t>代表者氏名　　　　　　　　　　　　㊞</w:t>
      </w:r>
    </w:p>
    <w:p w:rsidR="00EC1A82" w:rsidRDefault="00160EF8" w:rsidP="00EC1A82">
      <w:pPr>
        <w:ind w:leftChars="2200" w:left="4620"/>
        <w:jc w:val="left"/>
      </w:pPr>
      <w:bookmarkStart w:id="0" w:name="_GoBack"/>
      <w:bookmarkEnd w:id="0"/>
      <w:r>
        <w:rPr>
          <w:rFonts w:hint="eastAsia"/>
        </w:rPr>
        <w:t>所在地</w:t>
      </w:r>
    </w:p>
    <w:p w:rsidR="00EC1A82" w:rsidRDefault="00EC1A82" w:rsidP="00EC1A82">
      <w:pPr>
        <w:ind w:leftChars="2200" w:left="4620"/>
        <w:jc w:val="left"/>
      </w:pPr>
      <w:r>
        <w:rPr>
          <w:rFonts w:hint="eastAsia"/>
        </w:rPr>
        <w:t>電話番号</w:t>
      </w:r>
    </w:p>
    <w:p w:rsidR="00EC1A82" w:rsidRDefault="00EC1A82" w:rsidP="00EC1A82">
      <w:pPr>
        <w:ind w:leftChars="2200" w:left="4620"/>
        <w:jc w:val="left"/>
      </w:pPr>
    </w:p>
    <w:p w:rsidR="00491384" w:rsidRDefault="00491384" w:rsidP="00EC1A82">
      <w:pPr>
        <w:ind w:leftChars="2200" w:left="4620"/>
        <w:jc w:val="left"/>
      </w:pPr>
    </w:p>
    <w:p w:rsidR="00EC1A82" w:rsidRDefault="00EC1A82" w:rsidP="00EC1A82">
      <w:pPr>
        <w:ind w:firstLineChars="100" w:firstLine="210"/>
        <w:jc w:val="left"/>
      </w:pPr>
      <w:r>
        <w:rPr>
          <w:rFonts w:hint="eastAsia"/>
        </w:rPr>
        <w:t>岩沼市公の施設に係る指定管理者の指定手続きに関</w:t>
      </w:r>
      <w:r w:rsidR="00160EF8">
        <w:rPr>
          <w:rFonts w:hint="eastAsia"/>
        </w:rPr>
        <w:t>する条例第３条の規定により、指定管理者の指定を受けたいので、下記</w:t>
      </w:r>
      <w:r>
        <w:rPr>
          <w:rFonts w:hint="eastAsia"/>
        </w:rPr>
        <w:t>のとおり申請します。</w:t>
      </w:r>
    </w:p>
    <w:p w:rsidR="00EC1A82" w:rsidRPr="00BC1E3E" w:rsidRDefault="00EC1A82" w:rsidP="00EC1A82">
      <w:pPr>
        <w:ind w:firstLineChars="100" w:firstLine="210"/>
        <w:jc w:val="left"/>
      </w:pPr>
    </w:p>
    <w:p w:rsidR="00491384" w:rsidRDefault="00491384" w:rsidP="00EC1A82">
      <w:pPr>
        <w:ind w:firstLineChars="100" w:firstLine="210"/>
        <w:jc w:val="left"/>
      </w:pPr>
    </w:p>
    <w:p w:rsidR="00EC1A82" w:rsidRDefault="00EC1A82" w:rsidP="00EC1A82">
      <w:pPr>
        <w:ind w:firstLineChars="100" w:firstLine="210"/>
        <w:jc w:val="center"/>
      </w:pPr>
      <w:r>
        <w:rPr>
          <w:rFonts w:hint="eastAsia"/>
        </w:rPr>
        <w:t>記</w:t>
      </w:r>
    </w:p>
    <w:p w:rsidR="00EC1A82" w:rsidRDefault="00EC1A82" w:rsidP="00EC1A82">
      <w:pPr>
        <w:ind w:right="210"/>
        <w:jc w:val="right"/>
      </w:pPr>
    </w:p>
    <w:p w:rsidR="00491384" w:rsidRDefault="00491384" w:rsidP="00EC1A82">
      <w:pPr>
        <w:ind w:right="210"/>
        <w:jc w:val="right"/>
      </w:pPr>
    </w:p>
    <w:p w:rsidR="00491384" w:rsidRDefault="00491384" w:rsidP="00491384">
      <w:pPr>
        <w:pStyle w:val="a3"/>
        <w:numPr>
          <w:ilvl w:val="0"/>
          <w:numId w:val="1"/>
        </w:numPr>
        <w:ind w:leftChars="200" w:left="840" w:rightChars="100" w:right="210"/>
        <w:jc w:val="left"/>
      </w:pPr>
      <w:r>
        <w:rPr>
          <w:rFonts w:hint="eastAsia"/>
        </w:rPr>
        <w:t>指定を受けようとする施設</w:t>
      </w:r>
    </w:p>
    <w:p w:rsidR="00491384" w:rsidRDefault="00BC1E3E" w:rsidP="00491384">
      <w:pPr>
        <w:pStyle w:val="a3"/>
        <w:ind w:rightChars="100" w:right="210"/>
        <w:jc w:val="left"/>
      </w:pPr>
      <w:r>
        <w:rPr>
          <w:rFonts w:hint="eastAsia"/>
        </w:rPr>
        <w:t>岩沼市障害者地域活動支援センターやすらぎの里</w:t>
      </w:r>
    </w:p>
    <w:p w:rsidR="00BC1E3E" w:rsidRDefault="00BC1E3E" w:rsidP="00491384">
      <w:pPr>
        <w:pStyle w:val="a3"/>
        <w:ind w:rightChars="100" w:right="210"/>
        <w:jc w:val="left"/>
      </w:pPr>
      <w:r>
        <w:rPr>
          <w:rFonts w:hint="eastAsia"/>
        </w:rPr>
        <w:t>岩沼市障害者地域就労支援センターひまわりホーム</w:t>
      </w:r>
      <w:r w:rsidR="00BB3E03">
        <w:rPr>
          <w:rFonts w:hint="eastAsia"/>
        </w:rPr>
        <w:t>本館</w:t>
      </w:r>
    </w:p>
    <w:p w:rsidR="00BB3E03" w:rsidRPr="00BB3E03" w:rsidRDefault="00BB3E03" w:rsidP="00BB3E03">
      <w:pPr>
        <w:pStyle w:val="a3"/>
        <w:ind w:rightChars="100" w:right="210"/>
        <w:jc w:val="left"/>
      </w:pPr>
      <w:r>
        <w:rPr>
          <w:rFonts w:hint="eastAsia"/>
        </w:rPr>
        <w:t>岩沼市障害者地域就労支援センターひまわりホーム分館</w:t>
      </w:r>
    </w:p>
    <w:p w:rsidR="00491384" w:rsidRDefault="00BC1E3E" w:rsidP="00491384">
      <w:pPr>
        <w:pStyle w:val="a3"/>
        <w:ind w:rightChars="100" w:right="210"/>
        <w:jc w:val="left"/>
      </w:pPr>
      <w:r>
        <w:rPr>
          <w:rFonts w:hint="eastAsia"/>
        </w:rPr>
        <w:t>岩沼市知的障害者自立生活体験学習施設トレーニングホームたてした</w:t>
      </w:r>
    </w:p>
    <w:p w:rsidR="00491384" w:rsidRDefault="00491384" w:rsidP="00491384">
      <w:pPr>
        <w:pStyle w:val="a3"/>
        <w:ind w:leftChars="0" w:left="420" w:right="210"/>
        <w:jc w:val="left"/>
      </w:pPr>
    </w:p>
    <w:p w:rsidR="00491384" w:rsidRDefault="00491384" w:rsidP="00491384">
      <w:pPr>
        <w:pStyle w:val="a3"/>
        <w:ind w:leftChars="0" w:left="420" w:right="210"/>
        <w:jc w:val="left"/>
      </w:pPr>
    </w:p>
    <w:p w:rsidR="00491384" w:rsidRDefault="00491384" w:rsidP="00491384">
      <w:pPr>
        <w:pStyle w:val="a3"/>
        <w:numPr>
          <w:ilvl w:val="0"/>
          <w:numId w:val="1"/>
        </w:numPr>
        <w:ind w:leftChars="200" w:left="840" w:rightChars="100" w:right="210"/>
        <w:jc w:val="left"/>
      </w:pPr>
      <w:r>
        <w:rPr>
          <w:rFonts w:hint="eastAsia"/>
        </w:rPr>
        <w:t>添付書類</w:t>
      </w:r>
    </w:p>
    <w:p w:rsidR="00491384" w:rsidRDefault="00BC1E3E" w:rsidP="00BC1E3E">
      <w:pPr>
        <w:ind w:rightChars="100" w:right="210" w:firstLineChars="300" w:firstLine="630"/>
        <w:jc w:val="left"/>
      </w:pPr>
      <w:r>
        <w:rPr>
          <w:rFonts w:asciiTheme="minorEastAsia" w:hAnsiTheme="minorEastAsia" w:hint="eastAsia"/>
        </w:rPr>
        <w:t>⑴</w:t>
      </w:r>
      <w:r w:rsidR="00160EF8">
        <w:rPr>
          <w:rFonts w:asciiTheme="minorEastAsia" w:hAnsiTheme="minorEastAsia" w:hint="eastAsia"/>
        </w:rPr>
        <w:t xml:space="preserve">　</w:t>
      </w:r>
      <w:r w:rsidR="00491384">
        <w:rPr>
          <w:rFonts w:hint="eastAsia"/>
        </w:rPr>
        <w:t>事業計画書</w:t>
      </w:r>
    </w:p>
    <w:p w:rsidR="00491384" w:rsidRDefault="00BC1E3E" w:rsidP="00BC1E3E">
      <w:pPr>
        <w:ind w:rightChars="100" w:right="210" w:firstLineChars="300" w:firstLine="630"/>
        <w:jc w:val="left"/>
      </w:pPr>
      <w:r>
        <w:rPr>
          <w:rFonts w:asciiTheme="minorEastAsia" w:hAnsiTheme="minorEastAsia" w:hint="eastAsia"/>
        </w:rPr>
        <w:t>⑵</w:t>
      </w:r>
      <w:r w:rsidR="00160EF8">
        <w:rPr>
          <w:rFonts w:asciiTheme="minorEastAsia" w:hAnsiTheme="minorEastAsia" w:hint="eastAsia"/>
        </w:rPr>
        <w:t xml:space="preserve">　</w:t>
      </w:r>
      <w:r w:rsidR="00491384">
        <w:rPr>
          <w:rFonts w:hint="eastAsia"/>
        </w:rPr>
        <w:t>必要な資格を有していることを証する書類</w:t>
      </w:r>
    </w:p>
    <w:p w:rsidR="00491384" w:rsidRDefault="00BC1E3E" w:rsidP="00BC1E3E">
      <w:pPr>
        <w:ind w:rightChars="100" w:right="210" w:firstLineChars="300" w:firstLine="630"/>
        <w:jc w:val="left"/>
      </w:pPr>
      <w:r>
        <w:rPr>
          <w:rFonts w:ascii="ＭＳ 明朝" w:eastAsia="ＭＳ 明朝" w:hAnsi="ＭＳ 明朝" w:hint="eastAsia"/>
        </w:rPr>
        <w:t>⑶</w:t>
      </w:r>
      <w:r w:rsidR="00160EF8">
        <w:rPr>
          <w:rFonts w:ascii="ＭＳ 明朝" w:eastAsia="ＭＳ 明朝" w:hAnsi="ＭＳ 明朝" w:hint="eastAsia"/>
        </w:rPr>
        <w:t xml:space="preserve">　</w:t>
      </w:r>
      <w:r w:rsidR="00491384">
        <w:rPr>
          <w:rFonts w:hint="eastAsia"/>
        </w:rPr>
        <w:t>経営状況を説明する書類</w:t>
      </w:r>
    </w:p>
    <w:p w:rsidR="00491384" w:rsidRDefault="00BC1E3E" w:rsidP="00BC1E3E">
      <w:pPr>
        <w:ind w:rightChars="100" w:right="210" w:firstLineChars="300" w:firstLine="630"/>
        <w:jc w:val="left"/>
      </w:pPr>
      <w:r>
        <w:rPr>
          <w:rFonts w:ascii="ＭＳ 明朝" w:eastAsia="ＭＳ 明朝" w:hAnsi="ＭＳ 明朝" w:hint="eastAsia"/>
        </w:rPr>
        <w:t>⑷</w:t>
      </w:r>
      <w:r w:rsidR="00160EF8">
        <w:rPr>
          <w:rFonts w:ascii="ＭＳ 明朝" w:eastAsia="ＭＳ 明朝" w:hAnsi="ＭＳ 明朝" w:hint="eastAsia"/>
        </w:rPr>
        <w:t xml:space="preserve">　</w:t>
      </w:r>
      <w:r w:rsidR="00491384">
        <w:rPr>
          <w:rFonts w:hint="eastAsia"/>
        </w:rPr>
        <w:t>その他関係書類</w:t>
      </w:r>
    </w:p>
    <w:sectPr w:rsidR="00491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F8" w:rsidRDefault="00160EF8" w:rsidP="00160EF8">
      <w:r>
        <w:separator/>
      </w:r>
    </w:p>
  </w:endnote>
  <w:endnote w:type="continuationSeparator" w:id="0">
    <w:p w:rsidR="00160EF8" w:rsidRDefault="00160EF8" w:rsidP="001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F8" w:rsidRDefault="00160EF8" w:rsidP="00160EF8">
      <w:r>
        <w:separator/>
      </w:r>
    </w:p>
  </w:footnote>
  <w:footnote w:type="continuationSeparator" w:id="0">
    <w:p w:rsidR="00160EF8" w:rsidRDefault="00160EF8" w:rsidP="0016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7B65"/>
    <w:multiLevelType w:val="hybridMultilevel"/>
    <w:tmpl w:val="67246622"/>
    <w:lvl w:ilvl="0" w:tplc="F490C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74B25"/>
    <w:multiLevelType w:val="hybridMultilevel"/>
    <w:tmpl w:val="24449D70"/>
    <w:lvl w:ilvl="0" w:tplc="D61439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2"/>
    <w:rsid w:val="00160EF8"/>
    <w:rsid w:val="00491384"/>
    <w:rsid w:val="00BA0569"/>
    <w:rsid w:val="00BB3E03"/>
    <w:rsid w:val="00BC1E3E"/>
    <w:rsid w:val="00E5649E"/>
    <w:rsid w:val="00EC1A82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9E9E4-32A5-4DD9-A507-CD48C8E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F8"/>
  </w:style>
  <w:style w:type="paragraph" w:styleId="a6">
    <w:name w:val="footer"/>
    <w:basedOn w:val="a"/>
    <w:link w:val="a7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2019-09-02T04:39:00Z</dcterms:created>
  <dcterms:modified xsi:type="dcterms:W3CDTF">2025-06-17T06:00:00Z</dcterms:modified>
</cp:coreProperties>
</file>